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4B102">
      <w:pPr>
        <w:keepNext w:val="0"/>
        <w:keepLines w:val="0"/>
        <w:pageBreakBefore w:val="0"/>
        <w:kinsoku/>
        <w:wordWrap/>
        <w:overflowPunct/>
        <w:topLinePunct w:val="0"/>
        <w:autoSpaceDE/>
        <w:autoSpaceDN/>
        <w:bidi w:val="0"/>
        <w:adjustRightInd/>
        <w:snapToGrid/>
        <w:spacing w:line="1760" w:lineRule="exact"/>
        <w:ind w:left="525" w:leftChars="250" w:right="630" w:rightChars="300"/>
        <w:jc w:val="center"/>
        <w:textAlignment w:val="auto"/>
        <w:rPr>
          <w:rFonts w:hint="eastAsia" w:ascii="方正小标宋简体" w:hAnsi="宋体" w:eastAsia="方正小标宋简体"/>
          <w:color w:val="FF0000"/>
          <w:spacing w:val="-20"/>
          <w:w w:val="70"/>
          <w:sz w:val="100"/>
          <w:szCs w:val="100"/>
        </w:rPr>
      </w:pPr>
      <w:bookmarkStart w:id="0" w:name="_GoBack"/>
      <w:bookmarkEnd w:id="0"/>
    </w:p>
    <w:p w14:paraId="2BFB1168">
      <w:pPr>
        <w:keepNext w:val="0"/>
        <w:keepLines w:val="0"/>
        <w:pageBreakBefore w:val="0"/>
        <w:kinsoku/>
        <w:wordWrap/>
        <w:overflowPunct/>
        <w:topLinePunct w:val="0"/>
        <w:autoSpaceDE/>
        <w:autoSpaceDN/>
        <w:bidi w:val="0"/>
        <w:adjustRightInd/>
        <w:snapToGrid/>
        <w:spacing w:line="1760" w:lineRule="exact"/>
        <w:ind w:left="525" w:leftChars="250" w:right="630" w:rightChars="300"/>
        <w:jc w:val="center"/>
        <w:textAlignment w:val="auto"/>
        <w:rPr>
          <w:rFonts w:hint="eastAsia" w:ascii="方正小标宋简体" w:hAnsi="宋体" w:eastAsia="方正小标宋简体"/>
          <w:color w:val="FF0000"/>
          <w:spacing w:val="-20"/>
          <w:w w:val="70"/>
          <w:sz w:val="100"/>
          <w:szCs w:val="100"/>
        </w:rPr>
      </w:pPr>
      <w:r>
        <w:rPr>
          <w:rFonts w:hint="eastAsia" w:ascii="方正小标宋简体" w:hAnsi="宋体" w:eastAsia="方正小标宋简体"/>
          <w:color w:val="FF0000"/>
          <w:spacing w:val="-20"/>
          <w:w w:val="70"/>
          <w:sz w:val="100"/>
          <w:szCs w:val="100"/>
        </w:rPr>
        <w:t>春秋航空股份有限公司</w:t>
      </w:r>
    </w:p>
    <w:p w14:paraId="3C11D0E8">
      <w:pPr>
        <w:keepNext w:val="0"/>
        <w:keepLines w:val="0"/>
        <w:pageBreakBefore w:val="0"/>
        <w:kinsoku/>
        <w:wordWrap/>
        <w:overflowPunct/>
        <w:topLinePunct w:val="0"/>
        <w:autoSpaceDE/>
        <w:autoSpaceDN/>
        <w:bidi w:val="0"/>
        <w:adjustRightInd/>
        <w:snapToGrid/>
        <w:spacing w:line="1760" w:lineRule="exact"/>
        <w:ind w:left="525" w:leftChars="250" w:right="630" w:rightChars="300"/>
        <w:jc w:val="center"/>
        <w:textAlignment w:val="auto"/>
        <w:rPr>
          <w:rFonts w:hint="eastAsia" w:ascii="方正小标宋简体" w:hAnsi="宋体" w:eastAsia="方正小标宋简体"/>
          <w:color w:val="FF0000"/>
          <w:spacing w:val="-20"/>
          <w:w w:val="70"/>
          <w:sz w:val="100"/>
          <w:szCs w:val="100"/>
        </w:rPr>
      </w:pPr>
      <w:r>
        <w:rPr>
          <w:rFonts w:hint="eastAsia" w:ascii="方正小标宋简体" w:hAnsi="宋体" w:eastAsia="方正小标宋简体"/>
          <w:color w:val="FF0000"/>
          <w:spacing w:val="-20"/>
          <w:w w:val="70"/>
          <w:sz w:val="100"/>
          <w:szCs w:val="100"/>
        </w:rPr>
        <w:t>维修</w:t>
      </w:r>
      <w:r>
        <w:rPr>
          <w:rFonts w:hint="eastAsia" w:ascii="方正小标宋简体" w:hAnsi="宋体" w:eastAsia="方正小标宋简体"/>
          <w:color w:val="FF0000"/>
          <w:spacing w:val="-20"/>
          <w:w w:val="70"/>
          <w:sz w:val="100"/>
          <w:szCs w:val="100"/>
          <w:lang w:val="en-US" w:eastAsia="zh-CN"/>
        </w:rPr>
        <w:t>航线</w:t>
      </w:r>
      <w:r>
        <w:rPr>
          <w:rFonts w:hint="eastAsia" w:ascii="方正小标宋简体" w:hAnsi="宋体" w:eastAsia="方正小标宋简体"/>
          <w:color w:val="FF0000"/>
          <w:spacing w:val="-20"/>
          <w:w w:val="70"/>
          <w:sz w:val="100"/>
          <w:szCs w:val="100"/>
        </w:rPr>
        <w:t>中心文件</w:t>
      </w:r>
    </w:p>
    <w:p w14:paraId="2C80232F">
      <w:pPr>
        <w:keepNext w:val="0"/>
        <w:keepLines w:val="0"/>
        <w:pageBreakBefore w:val="0"/>
        <w:kinsoku/>
        <w:wordWrap/>
        <w:overflowPunct/>
        <w:topLinePunct w:val="0"/>
        <w:autoSpaceDE/>
        <w:autoSpaceDN/>
        <w:bidi w:val="0"/>
        <w:adjustRightInd/>
        <w:snapToGrid/>
        <w:spacing w:line="420" w:lineRule="exact"/>
        <w:ind w:left="525" w:leftChars="250" w:right="630" w:rightChars="300"/>
        <w:textAlignment w:val="auto"/>
        <w:rPr>
          <w:rFonts w:hint="eastAsia" w:ascii="仿宋_GB2312" w:eastAsia="仿宋_GB2312"/>
          <w:spacing w:val="10"/>
          <w:sz w:val="32"/>
          <w:szCs w:val="32"/>
        </w:rPr>
      </w:pPr>
    </w:p>
    <w:p w14:paraId="7DF2B200">
      <w:pPr>
        <w:keepNext w:val="0"/>
        <w:keepLines w:val="0"/>
        <w:pageBreakBefore w:val="0"/>
        <w:kinsoku/>
        <w:wordWrap/>
        <w:overflowPunct/>
        <w:topLinePunct w:val="0"/>
        <w:autoSpaceDE/>
        <w:autoSpaceDN/>
        <w:bidi w:val="0"/>
        <w:adjustRightInd/>
        <w:snapToGrid/>
        <w:spacing w:line="420" w:lineRule="exact"/>
        <w:ind w:left="525" w:leftChars="250" w:right="630" w:rightChars="300"/>
        <w:textAlignment w:val="auto"/>
        <w:rPr>
          <w:rFonts w:hint="eastAsia" w:ascii="仿宋_GB2312" w:eastAsia="仿宋_GB2312"/>
          <w:spacing w:val="10"/>
          <w:sz w:val="32"/>
          <w:szCs w:val="32"/>
        </w:rPr>
      </w:pPr>
    </w:p>
    <w:p w14:paraId="1D76EF49">
      <w:pPr>
        <w:keepNext w:val="0"/>
        <w:keepLines w:val="0"/>
        <w:pageBreakBefore w:val="0"/>
        <w:pBdr>
          <w:bottom w:val="single" w:color="FF0000" w:sz="24" w:space="8"/>
        </w:pBdr>
        <w:kinsoku/>
        <w:wordWrap/>
        <w:overflowPunct/>
        <w:topLinePunct w:val="0"/>
        <w:autoSpaceDE/>
        <w:autoSpaceDN/>
        <w:bidi w:val="0"/>
        <w:adjustRightInd/>
        <w:snapToGrid/>
        <w:spacing w:line="420" w:lineRule="exact"/>
        <w:ind w:right="630" w:rightChars="300"/>
        <w:jc w:val="center"/>
        <w:textAlignment w:val="auto"/>
        <w:rPr>
          <w:rFonts w:hint="default" w:ascii="仿宋_GB2312" w:eastAsia="仿宋_GB2312"/>
          <w:spacing w:val="10"/>
          <w:sz w:val="32"/>
          <w:szCs w:val="32"/>
          <w:lang w:val="en-US" w:eastAsia="zh-CN"/>
        </w:rPr>
      </w:pPr>
      <w:r>
        <w:rPr>
          <w:rFonts w:hint="eastAsia" w:ascii="仿宋_GB2312" w:hAnsi="仿宋" w:eastAsia="仿宋_GB2312"/>
          <w:sz w:val="32"/>
          <w:szCs w:val="32"/>
        </w:rPr>
        <w:t>春秋航空维修</w:t>
      </w:r>
      <w:r>
        <w:rPr>
          <w:rFonts w:hint="eastAsia" w:ascii="仿宋_GB2312" w:hAnsi="仿宋" w:eastAsia="仿宋_GB2312"/>
          <w:sz w:val="32"/>
          <w:szCs w:val="32"/>
          <w:lang w:val="en-US" w:eastAsia="zh-CN"/>
        </w:rPr>
        <w:t>航线</w:t>
      </w:r>
      <w:r>
        <w:rPr>
          <w:rFonts w:hint="eastAsia" w:ascii="仿宋_GB2312" w:hAnsi="仿宋" w:eastAsia="仿宋_GB2312"/>
          <w:sz w:val="32"/>
          <w:szCs w:val="32"/>
        </w:rPr>
        <w:t>中</w:t>
      </w:r>
      <w:r>
        <w:rPr>
          <w:rFonts w:hint="eastAsia" w:ascii="仿宋_GB2312" w:hAnsi="仿宋" w:eastAsia="仿宋_GB2312"/>
          <w:sz w:val="32"/>
          <w:szCs w:val="32"/>
          <w:lang w:val="en-US" w:eastAsia="zh-CN"/>
        </w:rPr>
        <w:t>心XXXXXXX</w:t>
      </w:r>
      <w:r>
        <w:rPr>
          <w:rFonts w:hint="eastAsia" w:ascii="仿宋_GB2312" w:hAnsi="仿宋" w:eastAsia="仿宋_GB2312"/>
          <w:sz w:val="32"/>
          <w:szCs w:val="32"/>
        </w:rPr>
        <w:t xml:space="preserve">号 </w:t>
      </w:r>
      <w:r>
        <w:rPr>
          <w:rFonts w:ascii="仿宋_GB2312" w:hAnsi="仿宋" w:eastAsia="仿宋_GB2312"/>
          <w:sz w:val="32"/>
          <w:szCs w:val="32"/>
        </w:rPr>
        <w:t xml:space="preserve"> </w:t>
      </w:r>
      <w:r>
        <w:rPr>
          <w:rFonts w:hint="eastAsia" w:ascii="仿宋_GB2312" w:hAnsi="仿宋" w:eastAsia="仿宋_GB2312"/>
          <w:sz w:val="32"/>
          <w:szCs w:val="32"/>
        </w:rPr>
        <w:t xml:space="preserve"> 签发人：</w:t>
      </w:r>
      <w:r>
        <w:rPr>
          <w:rFonts w:hint="eastAsia" w:ascii="仿宋_GB2312" w:hAnsi="仿宋" w:eastAsia="仿宋_GB2312"/>
          <w:sz w:val="32"/>
          <w:szCs w:val="32"/>
          <w:lang w:val="en-US" w:eastAsia="zh-CN"/>
        </w:rPr>
        <w:t>XXX</w:t>
      </w:r>
    </w:p>
    <w:p w14:paraId="0D632DEE">
      <w:pPr>
        <w:keepNext w:val="0"/>
        <w:keepLines w:val="0"/>
        <w:pageBreakBefore w:val="0"/>
        <w:kinsoku/>
        <w:wordWrap/>
        <w:overflowPunct/>
        <w:topLinePunct w:val="0"/>
        <w:autoSpaceDE/>
        <w:autoSpaceDN/>
        <w:bidi w:val="0"/>
        <w:adjustRightInd/>
        <w:snapToGrid/>
        <w:ind w:left="525" w:leftChars="250" w:right="630" w:rightChars="300"/>
        <w:jc w:val="center"/>
        <w:textAlignment w:val="auto"/>
        <w:rPr>
          <w:rFonts w:hint="eastAsia" w:eastAsia="黑体"/>
          <w:b/>
          <w:bCs/>
          <w:sz w:val="32"/>
          <w:szCs w:val="32"/>
        </w:rPr>
      </w:pPr>
    </w:p>
    <w:p w14:paraId="51740E3B">
      <w:pPr>
        <w:keepNext w:val="0"/>
        <w:keepLines w:val="0"/>
        <w:pageBreakBefore w:val="0"/>
        <w:kinsoku/>
        <w:wordWrap/>
        <w:overflowPunct/>
        <w:topLinePunct w:val="0"/>
        <w:autoSpaceDE/>
        <w:autoSpaceDN/>
        <w:bidi w:val="0"/>
        <w:adjustRightInd/>
        <w:snapToGrid/>
        <w:ind w:left="525" w:leftChars="250" w:right="630" w:rightChars="300"/>
        <w:jc w:val="center"/>
        <w:textAlignment w:val="auto"/>
        <w:rPr>
          <w:rFonts w:hint="eastAsia"/>
          <w:sz w:val="32"/>
          <w:szCs w:val="32"/>
        </w:rPr>
      </w:pPr>
    </w:p>
    <w:p w14:paraId="3A9EF1A2">
      <w:pPr>
        <w:keepNext w:val="0"/>
        <w:keepLines w:val="0"/>
        <w:pageBreakBefore w:val="0"/>
        <w:kinsoku/>
        <w:wordWrap/>
        <w:overflowPunct/>
        <w:topLinePunct w:val="0"/>
        <w:autoSpaceDE/>
        <w:autoSpaceDN/>
        <w:bidi w:val="0"/>
        <w:adjustRightInd/>
        <w:snapToGrid/>
        <w:spacing w:line="326" w:lineRule="auto"/>
        <w:ind w:right="630" w:rightChars="300"/>
        <w:jc w:val="center"/>
        <w:textAlignment w:val="auto"/>
        <w:rPr>
          <w:rFonts w:ascii="Arial"/>
          <w:sz w:val="22"/>
          <w:szCs w:val="28"/>
        </w:rPr>
      </w:pPr>
      <w:r>
        <w:rPr>
          <w:rFonts w:hint="eastAsia" w:ascii="宋体" w:hAnsi="宋体" w:eastAsia="宋体" w:cs="宋体"/>
          <w:b/>
          <w:bCs/>
          <w:spacing w:val="2"/>
          <w:sz w:val="44"/>
          <w:szCs w:val="44"/>
        </w:rPr>
        <w:t>关于</w:t>
      </w:r>
      <w:r>
        <w:rPr>
          <w:rFonts w:hint="eastAsia" w:ascii="宋体" w:hAnsi="宋体" w:cs="宋体"/>
          <w:b/>
          <w:bCs/>
          <w:spacing w:val="2"/>
          <w:sz w:val="44"/>
          <w:szCs w:val="44"/>
          <w:lang w:val="en-US" w:eastAsia="zh-CN"/>
        </w:rPr>
        <w:t>虹桥/浦东分工制的</w:t>
      </w:r>
      <w:r>
        <w:rPr>
          <w:rFonts w:hint="eastAsia" w:ascii="宋体" w:hAnsi="宋体" w:eastAsia="宋体" w:cs="宋体"/>
          <w:b/>
          <w:bCs/>
          <w:spacing w:val="2"/>
          <w:sz w:val="44"/>
          <w:szCs w:val="44"/>
        </w:rPr>
        <w:t>风险评估报告</w:t>
      </w:r>
    </w:p>
    <w:p w14:paraId="18DC8553">
      <w:pPr>
        <w:keepNext w:val="0"/>
        <w:keepLines w:val="0"/>
        <w:pageBreakBefore w:val="0"/>
        <w:kinsoku/>
        <w:wordWrap/>
        <w:overflowPunct/>
        <w:topLinePunct w:val="0"/>
        <w:autoSpaceDE/>
        <w:autoSpaceDN/>
        <w:bidi w:val="0"/>
        <w:adjustRightInd/>
        <w:snapToGrid/>
        <w:ind w:left="525" w:leftChars="250" w:right="630" w:rightChars="300"/>
        <w:textAlignment w:val="auto"/>
      </w:pPr>
    </w:p>
    <w:p w14:paraId="49F53154">
      <w:pPr>
        <w:keepNext w:val="0"/>
        <w:keepLines w:val="0"/>
        <w:pageBreakBefore w:val="0"/>
        <w:kinsoku/>
        <w:wordWrap/>
        <w:overflowPunct/>
        <w:topLinePunct w:val="0"/>
        <w:autoSpaceDE/>
        <w:autoSpaceDN/>
        <w:bidi w:val="0"/>
        <w:adjustRightInd/>
        <w:snapToGrid/>
        <w:ind w:left="525" w:leftChars="250" w:right="630" w:rightChars="300"/>
        <w:textAlignment w:val="auto"/>
      </w:pPr>
    </w:p>
    <w:p w14:paraId="6E9DDFA1">
      <w:pPr>
        <w:keepNext w:val="0"/>
        <w:keepLines w:val="0"/>
        <w:pageBreakBefore w:val="0"/>
        <w:kinsoku/>
        <w:wordWrap/>
        <w:overflowPunct/>
        <w:topLinePunct w:val="0"/>
        <w:autoSpaceDE/>
        <w:autoSpaceDN/>
        <w:bidi w:val="0"/>
        <w:adjustRightInd/>
        <w:snapToGrid/>
        <w:ind w:left="525" w:leftChars="250" w:right="630" w:rightChars="300"/>
        <w:textAlignment w:val="auto"/>
      </w:pPr>
    </w:p>
    <w:p w14:paraId="4DC5244C">
      <w:pPr>
        <w:keepNext w:val="0"/>
        <w:keepLines w:val="0"/>
        <w:pageBreakBefore w:val="0"/>
        <w:numPr>
          <w:ilvl w:val="0"/>
          <w:numId w:val="1"/>
        </w:numPr>
        <w:kinsoku/>
        <w:wordWrap/>
        <w:overflowPunct/>
        <w:topLinePunct w:val="0"/>
        <w:autoSpaceDE/>
        <w:autoSpaceDN/>
        <w:bidi w:val="0"/>
        <w:adjustRightInd/>
        <w:snapToGrid/>
        <w:spacing w:before="101" w:line="360" w:lineRule="auto"/>
        <w:ind w:left="1260" w:leftChars="0" w:right="630" w:rightChars="300" w:firstLineChars="0"/>
        <w:textAlignment w:val="auto"/>
        <w:outlineLvl w:val="1"/>
        <w:rPr>
          <w:rFonts w:ascii="黑体" w:hAnsi="黑体" w:eastAsia="黑体" w:cs="黑体"/>
          <w:spacing w:val="6"/>
          <w:sz w:val="31"/>
          <w:szCs w:val="31"/>
        </w:rPr>
      </w:pPr>
      <w:r>
        <w:rPr>
          <w:rFonts w:ascii="黑体" w:hAnsi="黑体" w:eastAsia="黑体" w:cs="黑体"/>
          <w:spacing w:val="6"/>
          <w:sz w:val="31"/>
          <w:szCs w:val="31"/>
        </w:rPr>
        <w:t>风险管理实施背景和目的</w:t>
      </w:r>
    </w:p>
    <w:p w14:paraId="53CACEA9">
      <w:pPr>
        <w:keepNext w:val="0"/>
        <w:keepLines w:val="0"/>
        <w:pageBreakBefore w:val="0"/>
        <w:numPr>
          <w:ilvl w:val="0"/>
          <w:numId w:val="0"/>
        </w:numPr>
        <w:kinsoku/>
        <w:wordWrap/>
        <w:overflowPunct/>
        <w:topLinePunct w:val="0"/>
        <w:autoSpaceDE/>
        <w:autoSpaceDN/>
        <w:bidi w:val="0"/>
        <w:adjustRightInd/>
        <w:snapToGrid/>
        <w:spacing w:before="101" w:line="360" w:lineRule="auto"/>
        <w:ind w:left="525" w:leftChars="250" w:right="630" w:rightChars="300" w:firstLine="644"/>
        <w:textAlignment w:val="auto"/>
        <w:outlineLvl w:val="1"/>
        <w:rPr>
          <w:rFonts w:hint="default" w:ascii="仿宋" w:hAnsi="仿宋" w:eastAsia="仿宋" w:cs="仿宋"/>
          <w:spacing w:val="6"/>
          <w:sz w:val="31"/>
          <w:szCs w:val="31"/>
          <w:lang w:val="en-US" w:eastAsia="zh-CN"/>
        </w:rPr>
      </w:pPr>
      <w:r>
        <w:rPr>
          <w:rFonts w:hint="eastAsia" w:ascii="仿宋" w:hAnsi="仿宋" w:eastAsia="仿宋" w:cs="仿宋"/>
          <w:spacing w:val="6"/>
          <w:sz w:val="31"/>
          <w:szCs w:val="31"/>
          <w:lang w:val="en-US" w:eastAsia="zh-CN"/>
        </w:rPr>
        <w:t>随着我司机队规模持续增长；虹/浦机场布局的不断变化、新晋人员的持续增多；以及白班航班的日益加量，维修基地老旧的十班班制模式和单一工作流程已逐渐不再适用于航线的日常运行。</w:t>
      </w:r>
    </w:p>
    <w:p w14:paraId="6A6B8687">
      <w:pPr>
        <w:keepNext w:val="0"/>
        <w:keepLines w:val="0"/>
        <w:pageBreakBefore w:val="0"/>
        <w:numPr>
          <w:ilvl w:val="0"/>
          <w:numId w:val="0"/>
        </w:numPr>
        <w:kinsoku/>
        <w:wordWrap/>
        <w:overflowPunct/>
        <w:topLinePunct w:val="0"/>
        <w:autoSpaceDE/>
        <w:autoSpaceDN/>
        <w:bidi w:val="0"/>
        <w:adjustRightInd/>
        <w:snapToGrid/>
        <w:spacing w:before="101" w:line="360" w:lineRule="auto"/>
        <w:ind w:left="525" w:leftChars="250" w:right="630" w:rightChars="300" w:firstLine="644"/>
        <w:textAlignment w:val="auto"/>
        <w:outlineLvl w:val="1"/>
        <w:rPr>
          <w:rFonts w:hint="eastAsia" w:ascii="仿宋" w:hAnsi="仿宋" w:eastAsia="仿宋" w:cs="仿宋"/>
          <w:spacing w:val="6"/>
          <w:sz w:val="31"/>
          <w:szCs w:val="31"/>
          <w:lang w:val="en-US" w:eastAsia="zh-CN"/>
        </w:rPr>
      </w:pPr>
      <w:r>
        <w:rPr>
          <w:rFonts w:hint="eastAsia" w:ascii="仿宋" w:hAnsi="仿宋" w:eastAsia="仿宋" w:cs="仿宋"/>
          <w:spacing w:val="6"/>
          <w:sz w:val="31"/>
          <w:szCs w:val="31"/>
          <w:lang w:val="en-US" w:eastAsia="zh-CN"/>
        </w:rPr>
        <w:t>为了进一步提高虹/浦基地航线的运行效率，人员的合理化配比，以达到增加管理效率；提高人员利用率；增强航班保障效率等目的。现评估对虹/浦基地航线班组的运行班制进行改革，将班组分开为例行班组与综合班组进行日常工作，将航线班组重组安排为4班倒的下属4个例行班组；9班倒的综合下属9个综合组；五车间3个定检班组（定检车间保持不变）。</w:t>
      </w:r>
    </w:p>
    <w:p w14:paraId="6B479F0D">
      <w:pPr>
        <w:keepNext w:val="0"/>
        <w:keepLines w:val="0"/>
        <w:pageBreakBefore w:val="0"/>
        <w:numPr>
          <w:ilvl w:val="0"/>
          <w:numId w:val="0"/>
        </w:numPr>
        <w:kinsoku/>
        <w:wordWrap/>
        <w:overflowPunct/>
        <w:topLinePunct w:val="0"/>
        <w:autoSpaceDE/>
        <w:autoSpaceDN/>
        <w:bidi w:val="0"/>
        <w:adjustRightInd/>
        <w:snapToGrid/>
        <w:spacing w:before="101" w:line="360" w:lineRule="auto"/>
        <w:ind w:left="525" w:leftChars="250" w:right="630" w:rightChars="300" w:firstLine="644"/>
        <w:textAlignment w:val="auto"/>
        <w:outlineLvl w:val="1"/>
        <w:rPr>
          <w:rFonts w:hint="default" w:ascii="仿宋" w:hAnsi="仿宋" w:eastAsia="仿宋" w:cs="仿宋"/>
          <w:spacing w:val="6"/>
          <w:sz w:val="31"/>
          <w:szCs w:val="31"/>
          <w:lang w:val="en-US" w:eastAsia="zh-CN"/>
        </w:rPr>
      </w:pPr>
      <w:r>
        <w:rPr>
          <w:rFonts w:hint="default" w:ascii="仿宋" w:hAnsi="仿宋" w:eastAsia="仿宋" w:cs="仿宋"/>
          <w:spacing w:val="6"/>
          <w:sz w:val="31"/>
          <w:szCs w:val="31"/>
          <w:lang w:val="en-US" w:eastAsia="zh-CN"/>
        </w:rPr>
        <w:t>当前，为确保安全生产、提升运行效率，基地已将例行工作与</w:t>
      </w:r>
      <w:r>
        <w:rPr>
          <w:rFonts w:hint="eastAsia" w:ascii="仿宋" w:hAnsi="仿宋" w:eastAsia="仿宋" w:cs="仿宋"/>
          <w:spacing w:val="6"/>
          <w:sz w:val="31"/>
          <w:szCs w:val="31"/>
          <w:lang w:val="en-US" w:eastAsia="zh-CN"/>
        </w:rPr>
        <w:t>综合</w:t>
      </w:r>
      <w:r>
        <w:rPr>
          <w:rFonts w:hint="default" w:ascii="仿宋" w:hAnsi="仿宋" w:eastAsia="仿宋" w:cs="仿宋"/>
          <w:spacing w:val="6"/>
          <w:sz w:val="31"/>
          <w:szCs w:val="31"/>
          <w:lang w:val="en-US" w:eastAsia="zh-CN"/>
        </w:rPr>
        <w:t>工作进行组织与流程上的</w:t>
      </w:r>
      <w:r>
        <w:rPr>
          <w:rFonts w:hint="eastAsia" w:ascii="仿宋" w:hAnsi="仿宋" w:eastAsia="仿宋" w:cs="仿宋"/>
          <w:spacing w:val="6"/>
          <w:sz w:val="31"/>
          <w:szCs w:val="31"/>
          <w:lang w:val="en-US" w:eastAsia="zh-CN"/>
        </w:rPr>
        <w:t>分工</w:t>
      </w:r>
      <w:r>
        <w:rPr>
          <w:rFonts w:hint="default" w:ascii="仿宋" w:hAnsi="仿宋" w:eastAsia="仿宋" w:cs="仿宋"/>
          <w:spacing w:val="6"/>
          <w:sz w:val="31"/>
          <w:szCs w:val="31"/>
          <w:lang w:val="en-US" w:eastAsia="zh-CN"/>
        </w:rPr>
        <w:t>。此举旨在通过专业化分工，使例行工作团队能够聚焦于按计划、按标准高效执行，而</w:t>
      </w:r>
      <w:r>
        <w:rPr>
          <w:rFonts w:hint="eastAsia" w:ascii="仿宋" w:hAnsi="仿宋" w:eastAsia="仿宋" w:cs="仿宋"/>
          <w:spacing w:val="6"/>
          <w:sz w:val="31"/>
          <w:szCs w:val="31"/>
          <w:lang w:val="en-US" w:eastAsia="zh-CN"/>
        </w:rPr>
        <w:t>综合</w:t>
      </w:r>
      <w:r>
        <w:rPr>
          <w:rFonts w:hint="default" w:ascii="仿宋" w:hAnsi="仿宋" w:eastAsia="仿宋" w:cs="仿宋"/>
          <w:spacing w:val="6"/>
          <w:sz w:val="31"/>
          <w:szCs w:val="31"/>
          <w:lang w:val="en-US" w:eastAsia="zh-CN"/>
        </w:rPr>
        <w:t>工作团队则能集中资源应对突发故障和复杂技术问题。</w:t>
      </w:r>
    </w:p>
    <w:p w14:paraId="6768E111">
      <w:pPr>
        <w:keepNext w:val="0"/>
        <w:keepLines w:val="0"/>
        <w:pageBreakBefore w:val="0"/>
        <w:numPr>
          <w:ilvl w:val="0"/>
          <w:numId w:val="0"/>
        </w:numPr>
        <w:kinsoku/>
        <w:wordWrap/>
        <w:overflowPunct/>
        <w:topLinePunct w:val="0"/>
        <w:autoSpaceDE/>
        <w:autoSpaceDN/>
        <w:bidi w:val="0"/>
        <w:adjustRightInd/>
        <w:snapToGrid/>
        <w:spacing w:before="101" w:line="360" w:lineRule="auto"/>
        <w:ind w:left="525" w:leftChars="250" w:right="630" w:rightChars="300" w:firstLine="644"/>
        <w:textAlignment w:val="auto"/>
        <w:outlineLvl w:val="1"/>
        <w:rPr>
          <w:rFonts w:hint="default" w:ascii="仿宋" w:hAnsi="仿宋" w:eastAsia="仿宋" w:cs="仿宋"/>
          <w:spacing w:val="6"/>
          <w:sz w:val="31"/>
          <w:szCs w:val="31"/>
          <w:lang w:val="en-US" w:eastAsia="zh-CN"/>
        </w:rPr>
      </w:pPr>
      <w:r>
        <w:rPr>
          <w:rFonts w:hint="default" w:ascii="仿宋" w:hAnsi="仿宋" w:eastAsia="仿宋" w:cs="仿宋"/>
          <w:spacing w:val="6"/>
          <w:sz w:val="31"/>
          <w:szCs w:val="31"/>
          <w:lang w:val="en-US" w:eastAsia="zh-CN"/>
        </w:rPr>
        <w:t>本次风险评估旨在系统性地识别、分析和评价在</w:t>
      </w:r>
      <w:r>
        <w:rPr>
          <w:rFonts w:hint="eastAsia" w:ascii="仿宋" w:hAnsi="仿宋" w:eastAsia="仿宋" w:cs="仿宋"/>
          <w:spacing w:val="6"/>
          <w:sz w:val="31"/>
          <w:szCs w:val="31"/>
          <w:lang w:val="en-US" w:eastAsia="zh-CN"/>
        </w:rPr>
        <w:t>虹/浦</w:t>
      </w:r>
      <w:r>
        <w:rPr>
          <w:rFonts w:hint="default" w:ascii="仿宋" w:hAnsi="仿宋" w:eastAsia="仿宋" w:cs="仿宋"/>
          <w:spacing w:val="6"/>
          <w:sz w:val="31"/>
          <w:szCs w:val="31"/>
          <w:lang w:val="en-US" w:eastAsia="zh-CN"/>
        </w:rPr>
        <w:t>维修基地实施例行与</w:t>
      </w:r>
      <w:r>
        <w:rPr>
          <w:rFonts w:hint="eastAsia" w:ascii="仿宋" w:hAnsi="仿宋" w:eastAsia="仿宋" w:cs="仿宋"/>
          <w:spacing w:val="6"/>
          <w:sz w:val="31"/>
          <w:szCs w:val="31"/>
          <w:lang w:val="en-US" w:eastAsia="zh-CN"/>
        </w:rPr>
        <w:t>综合</w:t>
      </w:r>
      <w:r>
        <w:rPr>
          <w:rFonts w:hint="default" w:ascii="仿宋" w:hAnsi="仿宋" w:eastAsia="仿宋" w:cs="仿宋"/>
          <w:spacing w:val="6"/>
          <w:sz w:val="31"/>
          <w:szCs w:val="31"/>
          <w:lang w:val="en-US" w:eastAsia="zh-CN"/>
        </w:rPr>
        <w:t>工作</w:t>
      </w:r>
      <w:r>
        <w:rPr>
          <w:rFonts w:hint="eastAsia" w:ascii="仿宋" w:hAnsi="仿宋" w:eastAsia="仿宋" w:cs="仿宋"/>
          <w:spacing w:val="6"/>
          <w:sz w:val="31"/>
          <w:szCs w:val="31"/>
          <w:lang w:val="en-US" w:eastAsia="zh-CN"/>
        </w:rPr>
        <w:t>分工</w:t>
      </w:r>
      <w:r>
        <w:rPr>
          <w:rFonts w:hint="default" w:ascii="仿宋" w:hAnsi="仿宋" w:eastAsia="仿宋" w:cs="仿宋"/>
          <w:spacing w:val="6"/>
          <w:sz w:val="31"/>
          <w:szCs w:val="31"/>
          <w:lang w:val="en-US" w:eastAsia="zh-CN"/>
        </w:rPr>
        <w:t>过程中可能存在的各类风险。其核心目的包括：</w:t>
      </w:r>
    </w:p>
    <w:p w14:paraId="53FAEC76">
      <w:pPr>
        <w:keepNext w:val="0"/>
        <w:keepLines w:val="0"/>
        <w:pageBreakBefore w:val="0"/>
        <w:numPr>
          <w:ilvl w:val="0"/>
          <w:numId w:val="0"/>
        </w:numPr>
        <w:kinsoku/>
        <w:wordWrap/>
        <w:overflowPunct/>
        <w:topLinePunct w:val="0"/>
        <w:autoSpaceDE/>
        <w:autoSpaceDN/>
        <w:bidi w:val="0"/>
        <w:adjustRightInd/>
        <w:snapToGrid/>
        <w:spacing w:before="101" w:line="360" w:lineRule="auto"/>
        <w:ind w:left="525" w:leftChars="250" w:right="630" w:rightChars="300" w:firstLine="644"/>
        <w:textAlignment w:val="auto"/>
        <w:outlineLvl w:val="1"/>
        <w:rPr>
          <w:rFonts w:hint="default" w:ascii="仿宋" w:hAnsi="仿宋" w:eastAsia="仿宋" w:cs="仿宋"/>
          <w:spacing w:val="6"/>
          <w:sz w:val="31"/>
          <w:szCs w:val="31"/>
          <w:lang w:val="en-US" w:eastAsia="zh-CN"/>
        </w:rPr>
      </w:pPr>
      <w:r>
        <w:rPr>
          <w:rFonts w:hint="eastAsia" w:ascii="仿宋" w:hAnsi="仿宋" w:eastAsia="仿宋" w:cs="仿宋"/>
          <w:spacing w:val="6"/>
          <w:sz w:val="31"/>
          <w:szCs w:val="31"/>
          <w:lang w:val="en-US" w:eastAsia="zh-CN"/>
        </w:rPr>
        <w:t>1、</w:t>
      </w:r>
      <w:r>
        <w:rPr>
          <w:rFonts w:hint="default" w:ascii="仿宋" w:hAnsi="仿宋" w:eastAsia="仿宋" w:cs="仿宋"/>
          <w:spacing w:val="6"/>
          <w:sz w:val="31"/>
          <w:szCs w:val="31"/>
          <w:lang w:val="en-US" w:eastAsia="zh-CN"/>
        </w:rPr>
        <w:t>风险识别与预警：全面梳理和辨识工作</w:t>
      </w:r>
      <w:r>
        <w:rPr>
          <w:rFonts w:hint="eastAsia" w:ascii="仿宋" w:hAnsi="仿宋" w:eastAsia="仿宋" w:cs="仿宋"/>
          <w:spacing w:val="6"/>
          <w:sz w:val="31"/>
          <w:szCs w:val="31"/>
          <w:lang w:val="en-US" w:eastAsia="zh-CN"/>
        </w:rPr>
        <w:t>分工</w:t>
      </w:r>
      <w:r>
        <w:rPr>
          <w:rFonts w:hint="default" w:ascii="仿宋" w:hAnsi="仿宋" w:eastAsia="仿宋" w:cs="仿宋"/>
          <w:spacing w:val="6"/>
          <w:sz w:val="31"/>
          <w:szCs w:val="31"/>
          <w:lang w:val="en-US" w:eastAsia="zh-CN"/>
        </w:rPr>
        <w:t>模式下的潜在危险源，包括组织管理、流程衔接、人员能力、信息传递等各个环节，为基地管理层提供清晰的风险图谱，实现事前预警。</w:t>
      </w:r>
    </w:p>
    <w:p w14:paraId="4C8AE3D6">
      <w:pPr>
        <w:keepNext w:val="0"/>
        <w:keepLines w:val="0"/>
        <w:pageBreakBefore w:val="0"/>
        <w:numPr>
          <w:ilvl w:val="0"/>
          <w:numId w:val="0"/>
        </w:numPr>
        <w:kinsoku/>
        <w:wordWrap/>
        <w:overflowPunct/>
        <w:topLinePunct w:val="0"/>
        <w:autoSpaceDE/>
        <w:autoSpaceDN/>
        <w:bidi w:val="0"/>
        <w:adjustRightInd/>
        <w:snapToGrid/>
        <w:spacing w:before="101" w:line="360" w:lineRule="auto"/>
        <w:ind w:left="525" w:leftChars="250" w:right="630" w:rightChars="300" w:firstLine="644"/>
        <w:textAlignment w:val="auto"/>
        <w:outlineLvl w:val="1"/>
        <w:rPr>
          <w:rFonts w:hint="default" w:ascii="仿宋" w:hAnsi="仿宋" w:eastAsia="仿宋" w:cs="仿宋"/>
          <w:spacing w:val="6"/>
          <w:sz w:val="31"/>
          <w:szCs w:val="31"/>
          <w:lang w:val="en-US" w:eastAsia="zh-CN"/>
        </w:rPr>
      </w:pPr>
      <w:r>
        <w:rPr>
          <w:rFonts w:hint="eastAsia" w:ascii="仿宋" w:hAnsi="仿宋" w:eastAsia="仿宋" w:cs="仿宋"/>
          <w:spacing w:val="6"/>
          <w:sz w:val="31"/>
          <w:szCs w:val="31"/>
          <w:lang w:val="en-US" w:eastAsia="zh-CN"/>
        </w:rPr>
        <w:t>2、</w:t>
      </w:r>
      <w:r>
        <w:rPr>
          <w:rFonts w:hint="default" w:ascii="仿宋" w:hAnsi="仿宋" w:eastAsia="仿宋" w:cs="仿宋"/>
          <w:spacing w:val="6"/>
          <w:sz w:val="31"/>
          <w:szCs w:val="31"/>
          <w:lang w:val="en-US" w:eastAsia="zh-CN"/>
        </w:rPr>
        <w:t>决策支持与流程优化：通过科学的风险分析与评价，确定各风险的等级和优先级，为管理层优化组织架构、完善工作程序、明确职责分工提供客观、量化的决策依据，助力流程再造与精细化管控。</w:t>
      </w:r>
    </w:p>
    <w:p w14:paraId="7DA26041">
      <w:pPr>
        <w:keepNext w:val="0"/>
        <w:keepLines w:val="0"/>
        <w:pageBreakBefore w:val="0"/>
        <w:numPr>
          <w:ilvl w:val="0"/>
          <w:numId w:val="0"/>
        </w:numPr>
        <w:kinsoku/>
        <w:wordWrap/>
        <w:overflowPunct/>
        <w:topLinePunct w:val="0"/>
        <w:autoSpaceDE/>
        <w:autoSpaceDN/>
        <w:bidi w:val="0"/>
        <w:adjustRightInd/>
        <w:snapToGrid/>
        <w:spacing w:before="101" w:line="360" w:lineRule="auto"/>
        <w:ind w:left="525" w:leftChars="250" w:right="630" w:rightChars="300" w:firstLine="644"/>
        <w:textAlignment w:val="auto"/>
        <w:outlineLvl w:val="1"/>
        <w:rPr>
          <w:rFonts w:hint="default" w:ascii="仿宋" w:hAnsi="仿宋" w:eastAsia="仿宋" w:cs="仿宋"/>
          <w:spacing w:val="6"/>
          <w:sz w:val="31"/>
          <w:szCs w:val="31"/>
          <w:lang w:val="en-US" w:eastAsia="zh-CN"/>
        </w:rPr>
      </w:pPr>
      <w:r>
        <w:rPr>
          <w:rFonts w:hint="eastAsia" w:ascii="仿宋" w:hAnsi="仿宋" w:eastAsia="仿宋" w:cs="仿宋"/>
          <w:spacing w:val="6"/>
          <w:sz w:val="31"/>
          <w:szCs w:val="31"/>
          <w:lang w:val="en-US" w:eastAsia="zh-CN"/>
        </w:rPr>
        <w:t>3、</w:t>
      </w:r>
      <w:r>
        <w:rPr>
          <w:rFonts w:hint="default" w:ascii="仿宋" w:hAnsi="仿宋" w:eastAsia="仿宋" w:cs="仿宋"/>
          <w:spacing w:val="6"/>
          <w:sz w:val="31"/>
          <w:szCs w:val="31"/>
          <w:lang w:val="en-US" w:eastAsia="zh-CN"/>
        </w:rPr>
        <w:t>风险控制与缓解：针对中、高风险，制定并落实有效的控制与缓解措施，降低其发生可能性和后果严重性，确保维修工作的安全底线，杜绝因工作</w:t>
      </w:r>
      <w:r>
        <w:rPr>
          <w:rFonts w:hint="eastAsia" w:ascii="仿宋" w:hAnsi="仿宋" w:eastAsia="仿宋" w:cs="仿宋"/>
          <w:spacing w:val="6"/>
          <w:sz w:val="31"/>
          <w:szCs w:val="31"/>
          <w:lang w:val="en-US" w:eastAsia="zh-CN"/>
        </w:rPr>
        <w:t>分工</w:t>
      </w:r>
      <w:r>
        <w:rPr>
          <w:rFonts w:hint="default" w:ascii="仿宋" w:hAnsi="仿宋" w:eastAsia="仿宋" w:cs="仿宋"/>
          <w:spacing w:val="6"/>
          <w:sz w:val="31"/>
          <w:szCs w:val="31"/>
          <w:lang w:val="en-US" w:eastAsia="zh-CN"/>
        </w:rPr>
        <w:t>导致的维修差错、航空器延误甚至安全事故。</w:t>
      </w:r>
    </w:p>
    <w:p w14:paraId="56772A02">
      <w:pPr>
        <w:keepNext w:val="0"/>
        <w:keepLines w:val="0"/>
        <w:pageBreakBefore w:val="0"/>
        <w:numPr>
          <w:ilvl w:val="0"/>
          <w:numId w:val="0"/>
        </w:numPr>
        <w:kinsoku/>
        <w:wordWrap/>
        <w:overflowPunct/>
        <w:topLinePunct w:val="0"/>
        <w:autoSpaceDE/>
        <w:autoSpaceDN/>
        <w:bidi w:val="0"/>
        <w:adjustRightInd/>
        <w:snapToGrid/>
        <w:spacing w:before="101" w:line="360" w:lineRule="auto"/>
        <w:ind w:left="525" w:leftChars="250" w:right="630" w:rightChars="300" w:firstLine="644"/>
        <w:textAlignment w:val="auto"/>
        <w:outlineLvl w:val="1"/>
        <w:rPr>
          <w:rFonts w:hint="default" w:ascii="仿宋" w:hAnsi="仿宋" w:eastAsia="仿宋" w:cs="仿宋"/>
          <w:spacing w:val="6"/>
          <w:sz w:val="31"/>
          <w:szCs w:val="31"/>
          <w:lang w:val="en-US" w:eastAsia="zh-CN"/>
        </w:rPr>
      </w:pPr>
      <w:r>
        <w:rPr>
          <w:rFonts w:hint="eastAsia" w:ascii="仿宋" w:hAnsi="仿宋" w:eastAsia="仿宋" w:cs="仿宋"/>
          <w:spacing w:val="6"/>
          <w:sz w:val="31"/>
          <w:szCs w:val="31"/>
          <w:lang w:val="en-US" w:eastAsia="zh-CN"/>
        </w:rPr>
        <w:t>4、</w:t>
      </w:r>
      <w:r>
        <w:rPr>
          <w:rFonts w:hint="default" w:ascii="仿宋" w:hAnsi="仿宋" w:eastAsia="仿宋" w:cs="仿宋"/>
          <w:spacing w:val="6"/>
          <w:sz w:val="31"/>
          <w:szCs w:val="31"/>
          <w:lang w:val="en-US" w:eastAsia="zh-CN"/>
        </w:rPr>
        <w:t>体系完善与合规保障：将评估结果及管控措施融入基地现有的安全管理体系，使其成为一项动态、持续的管理活动，确保持续符合规章要求，并不断提升基地的安全管理绩效和运行品质。</w:t>
      </w:r>
    </w:p>
    <w:p w14:paraId="3576F728">
      <w:pPr>
        <w:keepNext w:val="0"/>
        <w:keepLines w:val="0"/>
        <w:pageBreakBefore w:val="0"/>
        <w:numPr>
          <w:ilvl w:val="0"/>
          <w:numId w:val="0"/>
        </w:numPr>
        <w:kinsoku/>
        <w:wordWrap/>
        <w:overflowPunct/>
        <w:topLinePunct w:val="0"/>
        <w:autoSpaceDE/>
        <w:autoSpaceDN/>
        <w:bidi w:val="0"/>
        <w:adjustRightInd/>
        <w:snapToGrid/>
        <w:spacing w:before="101" w:line="360" w:lineRule="auto"/>
        <w:ind w:left="525" w:leftChars="250" w:right="630" w:rightChars="300" w:firstLine="644"/>
        <w:textAlignment w:val="auto"/>
        <w:outlineLvl w:val="1"/>
        <w:rPr>
          <w:rFonts w:hint="default" w:ascii="仿宋" w:hAnsi="仿宋" w:eastAsia="仿宋" w:cs="仿宋"/>
          <w:spacing w:val="6"/>
          <w:sz w:val="31"/>
          <w:szCs w:val="31"/>
          <w:lang w:val="en-US" w:eastAsia="zh-CN"/>
        </w:rPr>
      </w:pPr>
      <w:r>
        <w:rPr>
          <w:rFonts w:hint="eastAsia" w:ascii="仿宋" w:hAnsi="仿宋" w:eastAsia="仿宋" w:cs="仿宋"/>
          <w:spacing w:val="6"/>
          <w:sz w:val="31"/>
          <w:szCs w:val="31"/>
          <w:lang w:val="en-US" w:eastAsia="zh-CN"/>
        </w:rPr>
        <w:t>5、</w:t>
      </w:r>
      <w:r>
        <w:rPr>
          <w:rFonts w:hint="default" w:ascii="仿宋" w:hAnsi="仿宋" w:eastAsia="仿宋" w:cs="仿宋"/>
          <w:spacing w:val="6"/>
          <w:sz w:val="31"/>
          <w:szCs w:val="31"/>
          <w:lang w:val="en-US" w:eastAsia="zh-CN"/>
        </w:rPr>
        <w:t>平衡安全与效率：在保障绝对安全的前提下，通过有效的风险管理，最大化发挥工作</w:t>
      </w:r>
      <w:r>
        <w:rPr>
          <w:rFonts w:hint="eastAsia" w:ascii="仿宋" w:hAnsi="仿宋" w:eastAsia="仿宋" w:cs="仿宋"/>
          <w:spacing w:val="6"/>
          <w:sz w:val="31"/>
          <w:szCs w:val="31"/>
          <w:lang w:val="en-US" w:eastAsia="zh-CN"/>
        </w:rPr>
        <w:t>分工</w:t>
      </w:r>
      <w:r>
        <w:rPr>
          <w:rFonts w:hint="default" w:ascii="仿宋" w:hAnsi="仿宋" w:eastAsia="仿宋" w:cs="仿宋"/>
          <w:spacing w:val="6"/>
          <w:sz w:val="31"/>
          <w:szCs w:val="31"/>
          <w:lang w:val="en-US" w:eastAsia="zh-CN"/>
        </w:rPr>
        <w:t>带来的效率提升优势，实现安全效益与经济效益的统一，支撑公司的高质量发展目标。</w:t>
      </w:r>
    </w:p>
    <w:p w14:paraId="2D2CA238">
      <w:pPr>
        <w:keepNext w:val="0"/>
        <w:keepLines w:val="0"/>
        <w:pageBreakBefore w:val="0"/>
        <w:numPr>
          <w:ilvl w:val="0"/>
          <w:numId w:val="0"/>
        </w:numPr>
        <w:kinsoku/>
        <w:wordWrap/>
        <w:overflowPunct/>
        <w:topLinePunct w:val="0"/>
        <w:autoSpaceDE/>
        <w:autoSpaceDN/>
        <w:bidi w:val="0"/>
        <w:adjustRightInd/>
        <w:snapToGrid/>
        <w:spacing w:before="101" w:line="360" w:lineRule="auto"/>
        <w:ind w:left="525" w:leftChars="250" w:right="630" w:rightChars="300" w:firstLine="644"/>
        <w:textAlignment w:val="auto"/>
        <w:outlineLvl w:val="1"/>
        <w:rPr>
          <w:rFonts w:hint="default" w:ascii="仿宋" w:hAnsi="仿宋" w:eastAsia="仿宋" w:cs="仿宋"/>
          <w:spacing w:val="6"/>
          <w:sz w:val="31"/>
          <w:szCs w:val="31"/>
          <w:lang w:val="en-US" w:eastAsia="zh-CN"/>
        </w:rPr>
      </w:pPr>
    </w:p>
    <w:p w14:paraId="57E04A6A">
      <w:pPr>
        <w:keepNext w:val="0"/>
        <w:keepLines w:val="0"/>
        <w:pageBreakBefore w:val="0"/>
        <w:numPr>
          <w:ilvl w:val="0"/>
          <w:numId w:val="0"/>
        </w:numPr>
        <w:kinsoku/>
        <w:wordWrap/>
        <w:overflowPunct/>
        <w:topLinePunct w:val="0"/>
        <w:autoSpaceDE/>
        <w:autoSpaceDN/>
        <w:bidi w:val="0"/>
        <w:adjustRightInd/>
        <w:snapToGrid/>
        <w:spacing w:before="101" w:line="360" w:lineRule="auto"/>
        <w:ind w:left="525" w:leftChars="250" w:right="630" w:rightChars="300" w:firstLine="644"/>
        <w:textAlignment w:val="auto"/>
        <w:outlineLvl w:val="1"/>
        <w:rPr>
          <w:rFonts w:hint="default" w:ascii="仿宋" w:hAnsi="仿宋" w:eastAsia="仿宋" w:cs="仿宋"/>
          <w:spacing w:val="6"/>
          <w:sz w:val="31"/>
          <w:szCs w:val="31"/>
          <w:lang w:val="en-US" w:eastAsia="zh-CN"/>
        </w:rPr>
      </w:pPr>
    </w:p>
    <w:p w14:paraId="4901E0ED">
      <w:pPr>
        <w:spacing w:before="1" w:line="215" w:lineRule="auto"/>
        <w:ind w:firstLine="1240" w:firstLineChars="400"/>
        <w:rPr>
          <w:rFonts w:hint="default" w:ascii="黑体" w:hAnsi="黑体" w:eastAsia="黑体" w:cs="黑体"/>
          <w:sz w:val="31"/>
          <w:szCs w:val="31"/>
          <w:lang w:val="en-US" w:eastAsia="zh-CN"/>
        </w:rPr>
      </w:pPr>
      <w:r>
        <w:rPr>
          <w:rFonts w:hint="eastAsia" w:ascii="黑体" w:hAnsi="黑体" w:eastAsia="黑体" w:cs="黑体"/>
          <w:sz w:val="31"/>
          <w:szCs w:val="31"/>
          <w:lang w:val="en-US" w:eastAsia="zh-CN"/>
        </w:rPr>
        <w:t>二、风险管理人员</w:t>
      </w:r>
    </w:p>
    <w:p w14:paraId="7F5F1B6F">
      <w:pPr>
        <w:spacing w:line="84" w:lineRule="exact"/>
      </w:pPr>
    </w:p>
    <w:tbl>
      <w:tblPr>
        <w:tblStyle w:val="9"/>
        <w:tblW w:w="84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8"/>
        <w:gridCol w:w="3409"/>
        <w:gridCol w:w="3459"/>
      </w:tblGrid>
      <w:tr w14:paraId="56E6A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548" w:type="dxa"/>
            <w:vAlign w:val="top"/>
          </w:tcPr>
          <w:p w14:paraId="0A1ED62A">
            <w:pPr>
              <w:pStyle w:val="8"/>
              <w:spacing w:before="118" w:line="222" w:lineRule="auto"/>
              <w:ind w:left="245"/>
            </w:pPr>
            <w:r>
              <w:rPr>
                <w:b/>
                <w:bCs/>
                <w:spacing w:val="-6"/>
              </w:rPr>
              <w:t>部门/专业</w:t>
            </w:r>
          </w:p>
        </w:tc>
        <w:tc>
          <w:tcPr>
            <w:tcW w:w="3409" w:type="dxa"/>
            <w:vAlign w:val="top"/>
          </w:tcPr>
          <w:p w14:paraId="4CF67F27">
            <w:pPr>
              <w:pStyle w:val="8"/>
              <w:spacing w:before="118" w:line="224" w:lineRule="auto"/>
              <w:ind w:left="1480"/>
            </w:pPr>
            <w:r>
              <w:rPr>
                <w:b/>
                <w:bCs/>
                <w:spacing w:val="-13"/>
              </w:rPr>
              <w:t>成员</w:t>
            </w:r>
          </w:p>
        </w:tc>
        <w:tc>
          <w:tcPr>
            <w:tcW w:w="3459" w:type="dxa"/>
            <w:vAlign w:val="top"/>
          </w:tcPr>
          <w:p w14:paraId="7CD49E53">
            <w:pPr>
              <w:pStyle w:val="8"/>
              <w:spacing w:before="119" w:line="224" w:lineRule="auto"/>
              <w:ind w:left="2045"/>
            </w:pPr>
            <w:r>
              <w:rPr>
                <w:b/>
                <w:bCs/>
                <w:spacing w:val="-11"/>
              </w:rPr>
              <w:t>职责</w:t>
            </w:r>
          </w:p>
        </w:tc>
      </w:tr>
      <w:tr w14:paraId="0B048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8" w:hRule="atLeast"/>
        </w:trPr>
        <w:tc>
          <w:tcPr>
            <w:tcW w:w="1548" w:type="dxa"/>
            <w:vAlign w:val="top"/>
          </w:tcPr>
          <w:p w14:paraId="45D5480A">
            <w:pPr>
              <w:spacing w:line="252" w:lineRule="auto"/>
              <w:rPr>
                <w:rFonts w:ascii="Arial"/>
                <w:sz w:val="21"/>
              </w:rPr>
            </w:pPr>
          </w:p>
          <w:p w14:paraId="5B1C9EA2">
            <w:pPr>
              <w:spacing w:line="252" w:lineRule="auto"/>
              <w:rPr>
                <w:rFonts w:ascii="Arial"/>
                <w:sz w:val="21"/>
              </w:rPr>
            </w:pPr>
          </w:p>
          <w:p w14:paraId="4F5A259A">
            <w:pPr>
              <w:pStyle w:val="8"/>
              <w:spacing w:before="78" w:line="222" w:lineRule="auto"/>
              <w:ind w:left="192"/>
            </w:pPr>
            <w:r>
              <w:rPr>
                <w:spacing w:val="-5"/>
              </w:rPr>
              <w:t>维修航线中</w:t>
            </w:r>
          </w:p>
          <w:p w14:paraId="01FC8E11">
            <w:pPr>
              <w:pStyle w:val="8"/>
              <w:spacing w:before="207" w:line="191" w:lineRule="auto"/>
              <w:ind w:left="672"/>
            </w:pPr>
            <w:r>
              <w:t>心</w:t>
            </w:r>
          </w:p>
        </w:tc>
        <w:tc>
          <w:tcPr>
            <w:tcW w:w="3409" w:type="dxa"/>
            <w:vAlign w:val="top"/>
          </w:tcPr>
          <w:p w14:paraId="5371F3E9">
            <w:pPr>
              <w:pStyle w:val="8"/>
              <w:spacing w:before="273" w:line="220" w:lineRule="auto"/>
              <w:ind w:left="279"/>
            </w:pPr>
            <w:r>
              <w:rPr>
                <w:rFonts w:hint="eastAsia"/>
                <w:spacing w:val="-2"/>
                <w:lang w:val="en-US" w:eastAsia="zh-CN"/>
              </w:rPr>
              <w:t>沈渊</w:t>
            </w:r>
            <w:r>
              <w:rPr>
                <w:spacing w:val="-2"/>
              </w:rPr>
              <w:t>*、</w:t>
            </w:r>
            <w:r>
              <w:rPr>
                <w:rFonts w:hint="eastAsia"/>
                <w:spacing w:val="-2"/>
                <w:lang w:val="en-US" w:eastAsia="zh-CN"/>
              </w:rPr>
              <w:t>张志瑜</w:t>
            </w:r>
            <w:r>
              <w:rPr>
                <w:spacing w:val="-1"/>
              </w:rPr>
              <w:t>*、杭天*、</w:t>
            </w:r>
            <w:r>
              <w:rPr>
                <w:rFonts w:hint="eastAsia"/>
                <w:spacing w:val="-1"/>
                <w:lang w:val="en-US" w:eastAsia="zh-CN"/>
              </w:rPr>
              <w:t>黎锋</w:t>
            </w:r>
            <w:r>
              <w:rPr>
                <w:spacing w:val="-1"/>
              </w:rPr>
              <w:t>*、</w:t>
            </w:r>
            <w:r>
              <w:rPr>
                <w:rFonts w:hint="eastAsia"/>
                <w:spacing w:val="-1"/>
                <w:lang w:val="en-US" w:eastAsia="zh-CN"/>
              </w:rPr>
              <w:t>廖建军</w:t>
            </w:r>
            <w:r>
              <w:rPr>
                <w:spacing w:val="-1"/>
              </w:rPr>
              <w:t>*</w:t>
            </w:r>
            <w:r>
              <w:rPr>
                <w:rFonts w:hint="eastAsia"/>
                <w:spacing w:val="-1"/>
                <w:lang w:eastAsia="zh-CN"/>
              </w:rPr>
              <w:t>、</w:t>
            </w:r>
            <w:r>
              <w:rPr>
                <w:rFonts w:hint="eastAsia"/>
                <w:spacing w:val="-1"/>
                <w:lang w:val="en-US" w:eastAsia="zh-CN"/>
              </w:rPr>
              <w:t>李剑峰</w:t>
            </w:r>
            <w:r>
              <w:rPr>
                <w:spacing w:val="-1"/>
              </w:rPr>
              <w:t>*</w:t>
            </w:r>
            <w:r>
              <w:rPr>
                <w:rFonts w:hint="eastAsia"/>
                <w:spacing w:val="-1"/>
                <w:lang w:eastAsia="zh-CN"/>
              </w:rPr>
              <w:t>、</w:t>
            </w:r>
            <w:r>
              <w:rPr>
                <w:rFonts w:hint="eastAsia"/>
                <w:spacing w:val="-1"/>
                <w:lang w:val="en-US" w:eastAsia="zh-CN"/>
              </w:rPr>
              <w:t>杨夏梦、瞿荣贤</w:t>
            </w:r>
            <w:r>
              <w:rPr>
                <w:spacing w:val="-11"/>
              </w:rPr>
              <w:t>（*</w:t>
            </w:r>
            <w:r>
              <w:rPr>
                <w:spacing w:val="-55"/>
              </w:rPr>
              <w:t xml:space="preserve"> </w:t>
            </w:r>
            <w:r>
              <w:rPr>
                <w:spacing w:val="-11"/>
              </w:rPr>
              <w:t>为风</w:t>
            </w:r>
            <w:r>
              <w:rPr>
                <w:spacing w:val="-52"/>
              </w:rPr>
              <w:t xml:space="preserve"> </w:t>
            </w:r>
            <w:r>
              <w:rPr>
                <w:spacing w:val="-11"/>
              </w:rPr>
              <w:t>险</w:t>
            </w:r>
            <w:r>
              <w:rPr>
                <w:spacing w:val="-52"/>
              </w:rPr>
              <w:t xml:space="preserve"> </w:t>
            </w:r>
            <w:r>
              <w:rPr>
                <w:spacing w:val="-11"/>
              </w:rPr>
              <w:t>管</w:t>
            </w:r>
            <w:r>
              <w:rPr>
                <w:spacing w:val="-62"/>
              </w:rPr>
              <w:t xml:space="preserve"> </w:t>
            </w:r>
            <w:r>
              <w:rPr>
                <w:spacing w:val="-11"/>
              </w:rPr>
              <w:t>理</w:t>
            </w:r>
            <w:r>
              <w:rPr>
                <w:spacing w:val="-63"/>
              </w:rPr>
              <w:t xml:space="preserve"> </w:t>
            </w:r>
            <w:r>
              <w:rPr>
                <w:spacing w:val="-11"/>
              </w:rPr>
              <w:t>专</w:t>
            </w:r>
            <w:r>
              <w:rPr>
                <w:spacing w:val="-60"/>
              </w:rPr>
              <w:t xml:space="preserve"> </w:t>
            </w:r>
            <w:r>
              <w:rPr>
                <w:spacing w:val="-11"/>
              </w:rPr>
              <w:t>家</w:t>
            </w:r>
            <w:r>
              <w:rPr>
                <w:spacing w:val="-66"/>
              </w:rPr>
              <w:t xml:space="preserve"> </w:t>
            </w:r>
            <w:r>
              <w:rPr>
                <w:spacing w:val="-11"/>
              </w:rPr>
              <w:t>授</w:t>
            </w:r>
            <w:r>
              <w:rPr>
                <w:spacing w:val="-64"/>
              </w:rPr>
              <w:t xml:space="preserve"> </w:t>
            </w:r>
            <w:r>
              <w:rPr>
                <w:spacing w:val="-11"/>
              </w:rPr>
              <w:t>权</w:t>
            </w:r>
            <w:r>
              <w:rPr>
                <w:spacing w:val="-62"/>
              </w:rPr>
              <w:t xml:space="preserve"> </w:t>
            </w:r>
            <w:r>
              <w:rPr>
                <w:spacing w:val="-11"/>
              </w:rPr>
              <w:t>人员）</w:t>
            </w:r>
          </w:p>
        </w:tc>
        <w:tc>
          <w:tcPr>
            <w:tcW w:w="3459" w:type="dxa"/>
            <w:vAlign w:val="top"/>
          </w:tcPr>
          <w:p w14:paraId="1842FD36">
            <w:pPr>
              <w:pStyle w:val="8"/>
              <w:spacing w:before="115" w:line="337" w:lineRule="auto"/>
              <w:ind w:left="121" w:right="105"/>
              <w:jc w:val="both"/>
            </w:pPr>
            <w:r>
              <w:rPr>
                <w:spacing w:val="3"/>
              </w:rPr>
              <w:t>开展</w:t>
            </w:r>
            <w:r>
              <w:rPr>
                <w:rFonts w:hint="eastAsia"/>
                <w:spacing w:val="3"/>
                <w:lang w:val="en-US" w:eastAsia="zh-CN"/>
              </w:rPr>
              <w:t>虹/浦</w:t>
            </w:r>
            <w:r>
              <w:rPr>
                <w:rFonts w:hint="eastAsia"/>
                <w:spacing w:val="3"/>
              </w:rPr>
              <w:t>维修基地航线例行与</w:t>
            </w:r>
            <w:r>
              <w:rPr>
                <w:rFonts w:hint="eastAsia"/>
                <w:spacing w:val="3"/>
                <w:lang w:eastAsia="zh-CN"/>
              </w:rPr>
              <w:t>综合</w:t>
            </w:r>
            <w:r>
              <w:rPr>
                <w:rFonts w:hint="eastAsia"/>
                <w:spacing w:val="3"/>
                <w:lang w:val="en-US" w:eastAsia="zh-CN"/>
              </w:rPr>
              <w:t>工作</w:t>
            </w:r>
            <w:r>
              <w:rPr>
                <w:rFonts w:hint="eastAsia"/>
                <w:spacing w:val="3"/>
              </w:rPr>
              <w:t>切分</w:t>
            </w:r>
            <w:r>
              <w:rPr>
                <w:rFonts w:hint="eastAsia"/>
                <w:spacing w:val="3"/>
                <w:lang w:val="en-US" w:eastAsia="zh-CN"/>
              </w:rPr>
              <w:t>计划</w:t>
            </w:r>
            <w:r>
              <w:rPr>
                <w:spacing w:val="-3"/>
              </w:rPr>
              <w:t>，进行</w:t>
            </w:r>
            <w:r>
              <w:rPr>
                <w:spacing w:val="-1"/>
              </w:rPr>
              <w:t>危险源识别、隐患排查，风险分析和评价分级、拟定相关风险控制措施等工作。</w:t>
            </w:r>
          </w:p>
        </w:tc>
      </w:tr>
    </w:tbl>
    <w:p w14:paraId="485ABC7E">
      <w:pPr>
        <w:keepNext w:val="0"/>
        <w:keepLines w:val="0"/>
        <w:pageBreakBefore w:val="0"/>
        <w:kinsoku/>
        <w:wordWrap/>
        <w:overflowPunct/>
        <w:topLinePunct w:val="0"/>
        <w:autoSpaceDE/>
        <w:autoSpaceDN/>
        <w:bidi w:val="0"/>
        <w:adjustRightInd/>
        <w:snapToGrid/>
        <w:spacing w:line="360" w:lineRule="auto"/>
        <w:ind w:left="525" w:leftChars="250" w:right="630" w:rightChars="300"/>
        <w:textAlignment w:val="auto"/>
        <w:rPr>
          <w:sz w:val="31"/>
          <w:szCs w:val="31"/>
        </w:rPr>
      </w:pPr>
    </w:p>
    <w:p w14:paraId="1B45C43F">
      <w:pPr>
        <w:keepNext w:val="0"/>
        <w:keepLines w:val="0"/>
        <w:pageBreakBefore w:val="0"/>
        <w:kinsoku/>
        <w:wordWrap/>
        <w:overflowPunct/>
        <w:topLinePunct w:val="0"/>
        <w:autoSpaceDE/>
        <w:autoSpaceDN/>
        <w:bidi w:val="0"/>
        <w:adjustRightInd/>
        <w:snapToGrid/>
        <w:spacing w:line="360" w:lineRule="auto"/>
        <w:ind w:left="525" w:leftChars="250" w:right="630" w:rightChars="300"/>
        <w:textAlignment w:val="auto"/>
        <w:rPr>
          <w:sz w:val="31"/>
          <w:szCs w:val="31"/>
        </w:rPr>
      </w:pPr>
    </w:p>
    <w:p w14:paraId="0D84CB22">
      <w:pPr>
        <w:keepNext w:val="0"/>
        <w:keepLines w:val="0"/>
        <w:pageBreakBefore w:val="0"/>
        <w:kinsoku/>
        <w:wordWrap/>
        <w:overflowPunct/>
        <w:topLinePunct w:val="0"/>
        <w:autoSpaceDE/>
        <w:autoSpaceDN/>
        <w:bidi w:val="0"/>
        <w:adjustRightInd/>
        <w:snapToGrid/>
        <w:spacing w:line="360" w:lineRule="auto"/>
        <w:ind w:left="525" w:leftChars="250" w:right="630" w:rightChars="300"/>
        <w:textAlignment w:val="auto"/>
        <w:rPr>
          <w:sz w:val="31"/>
          <w:szCs w:val="31"/>
        </w:rPr>
      </w:pPr>
    </w:p>
    <w:p w14:paraId="3771A953">
      <w:pPr>
        <w:keepNext w:val="0"/>
        <w:keepLines w:val="0"/>
        <w:pageBreakBefore w:val="0"/>
        <w:kinsoku/>
        <w:wordWrap/>
        <w:overflowPunct/>
        <w:topLinePunct w:val="0"/>
        <w:autoSpaceDE/>
        <w:autoSpaceDN/>
        <w:bidi w:val="0"/>
        <w:adjustRightInd/>
        <w:snapToGrid/>
        <w:spacing w:before="101" w:line="360" w:lineRule="auto"/>
        <w:ind w:left="525" w:leftChars="250" w:right="630" w:rightChars="300" w:firstLine="640" w:firstLineChars="200"/>
        <w:textAlignment w:val="auto"/>
        <w:outlineLvl w:val="1"/>
        <w:rPr>
          <w:rFonts w:ascii="黑体" w:hAnsi="黑体" w:eastAsia="黑体" w:cs="黑体"/>
          <w:sz w:val="31"/>
          <w:szCs w:val="31"/>
        </w:rPr>
      </w:pPr>
      <w:r>
        <w:rPr>
          <w:rFonts w:ascii="黑体" w:hAnsi="黑体" w:eastAsia="黑体" w:cs="黑体"/>
          <w:spacing w:val="5"/>
          <w:sz w:val="31"/>
          <w:szCs w:val="31"/>
        </w:rPr>
        <w:t>三、</w:t>
      </w:r>
      <w:r>
        <w:rPr>
          <w:rFonts w:ascii="黑体" w:hAnsi="黑体" w:eastAsia="黑体" w:cs="黑体"/>
          <w:spacing w:val="-47"/>
          <w:sz w:val="31"/>
          <w:szCs w:val="31"/>
        </w:rPr>
        <w:t xml:space="preserve"> </w:t>
      </w:r>
      <w:r>
        <w:rPr>
          <w:rFonts w:ascii="黑体" w:hAnsi="黑体" w:eastAsia="黑体" w:cs="黑体"/>
          <w:spacing w:val="5"/>
          <w:sz w:val="31"/>
          <w:szCs w:val="31"/>
        </w:rPr>
        <w:t>风险管理相关材料</w:t>
      </w:r>
    </w:p>
    <w:p w14:paraId="5611CC89">
      <w:pPr>
        <w:pStyle w:val="2"/>
        <w:keepNext w:val="0"/>
        <w:keepLines w:val="0"/>
        <w:pageBreakBefore w:val="0"/>
        <w:kinsoku/>
        <w:wordWrap/>
        <w:overflowPunct/>
        <w:topLinePunct w:val="0"/>
        <w:autoSpaceDE/>
        <w:autoSpaceDN/>
        <w:bidi w:val="0"/>
        <w:adjustRightInd/>
        <w:snapToGrid/>
        <w:spacing w:before="241" w:line="360" w:lineRule="auto"/>
        <w:ind w:left="525" w:leftChars="250" w:right="630" w:rightChars="300" w:firstLine="633" w:firstLineChars="0"/>
        <w:textAlignment w:val="auto"/>
        <w:rPr>
          <w:spacing w:val="8"/>
          <w:sz w:val="31"/>
          <w:szCs w:val="31"/>
        </w:rPr>
      </w:pPr>
      <w:r>
        <w:rPr>
          <w:spacing w:val="22"/>
          <w:sz w:val="31"/>
          <w:szCs w:val="31"/>
        </w:rPr>
        <w:t>本次风险管理主要以如下材料为参考并作为开展危险</w:t>
      </w:r>
      <w:r>
        <w:rPr>
          <w:spacing w:val="10"/>
          <w:sz w:val="31"/>
          <w:szCs w:val="31"/>
        </w:rPr>
        <w:t xml:space="preserve"> </w:t>
      </w:r>
      <w:r>
        <w:rPr>
          <w:spacing w:val="8"/>
          <w:sz w:val="31"/>
          <w:szCs w:val="31"/>
        </w:rPr>
        <w:t>源识别、风险评价、风险控制的依据和基础，具体如下：</w:t>
      </w:r>
    </w:p>
    <w:p w14:paraId="10EA667F">
      <w:pPr>
        <w:pStyle w:val="2"/>
        <w:keepNext w:val="0"/>
        <w:keepLines w:val="0"/>
        <w:pageBreakBefore w:val="0"/>
        <w:kinsoku/>
        <w:wordWrap/>
        <w:overflowPunct/>
        <w:topLinePunct w:val="0"/>
        <w:autoSpaceDE/>
        <w:autoSpaceDN/>
        <w:bidi w:val="0"/>
        <w:adjustRightInd/>
        <w:snapToGrid/>
        <w:spacing w:before="241" w:line="360" w:lineRule="auto"/>
        <w:ind w:left="525" w:leftChars="250" w:right="630" w:rightChars="300" w:firstLine="633" w:firstLineChars="0"/>
        <w:textAlignment w:val="auto"/>
        <w:rPr>
          <w:spacing w:val="8"/>
          <w:sz w:val="31"/>
          <w:szCs w:val="31"/>
        </w:rPr>
      </w:pPr>
      <w:r>
        <w:rPr>
          <w:spacing w:val="8"/>
          <w:sz w:val="31"/>
          <w:szCs w:val="31"/>
        </w:rPr>
        <w:t>《航空运营人安全管理体系（SMS）建设要求》（AC-121-FS-26R1）</w:t>
      </w:r>
    </w:p>
    <w:p w14:paraId="693BA7E9">
      <w:pPr>
        <w:pStyle w:val="2"/>
        <w:keepNext w:val="0"/>
        <w:keepLines w:val="0"/>
        <w:pageBreakBefore w:val="0"/>
        <w:kinsoku/>
        <w:wordWrap/>
        <w:overflowPunct/>
        <w:topLinePunct w:val="0"/>
        <w:autoSpaceDE/>
        <w:autoSpaceDN/>
        <w:bidi w:val="0"/>
        <w:adjustRightInd/>
        <w:snapToGrid/>
        <w:spacing w:before="241" w:line="360" w:lineRule="auto"/>
        <w:ind w:left="525" w:leftChars="250" w:right="630" w:rightChars="300" w:firstLine="633" w:firstLineChars="0"/>
        <w:textAlignment w:val="auto"/>
        <w:rPr>
          <w:spacing w:val="8"/>
          <w:sz w:val="31"/>
          <w:szCs w:val="31"/>
        </w:rPr>
      </w:pPr>
      <w:r>
        <w:rPr>
          <w:spacing w:val="8"/>
          <w:sz w:val="31"/>
          <w:szCs w:val="31"/>
        </w:rPr>
        <w:t>《民航规[2022]32号民航安全风险分级管控和隐患排 查治理双重预防工作机制管理规定》（AC-398-03）</w:t>
      </w:r>
    </w:p>
    <w:p w14:paraId="2E8BD1BF">
      <w:pPr>
        <w:pStyle w:val="2"/>
        <w:keepNext w:val="0"/>
        <w:keepLines w:val="0"/>
        <w:pageBreakBefore w:val="0"/>
        <w:kinsoku/>
        <w:wordWrap/>
        <w:overflowPunct/>
        <w:topLinePunct w:val="0"/>
        <w:autoSpaceDE/>
        <w:autoSpaceDN/>
        <w:bidi w:val="0"/>
        <w:adjustRightInd/>
        <w:snapToGrid/>
        <w:spacing w:before="241" w:line="360" w:lineRule="auto"/>
        <w:ind w:left="525" w:leftChars="250" w:right="630" w:rightChars="300" w:firstLine="633" w:firstLineChars="0"/>
        <w:textAlignment w:val="auto"/>
        <w:rPr>
          <w:spacing w:val="8"/>
          <w:sz w:val="31"/>
          <w:szCs w:val="31"/>
        </w:rPr>
      </w:pPr>
    </w:p>
    <w:p w14:paraId="256BDA5B">
      <w:pPr>
        <w:pStyle w:val="2"/>
        <w:keepNext w:val="0"/>
        <w:keepLines w:val="0"/>
        <w:pageBreakBefore w:val="0"/>
        <w:kinsoku/>
        <w:wordWrap/>
        <w:overflowPunct/>
        <w:topLinePunct w:val="0"/>
        <w:autoSpaceDE/>
        <w:autoSpaceDN/>
        <w:bidi w:val="0"/>
        <w:adjustRightInd/>
        <w:snapToGrid/>
        <w:spacing w:before="241" w:line="360" w:lineRule="auto"/>
        <w:ind w:left="525" w:leftChars="250" w:right="630" w:rightChars="300" w:firstLine="633" w:firstLineChars="0"/>
        <w:textAlignment w:val="auto"/>
        <w:rPr>
          <w:rFonts w:hint="eastAsia" w:ascii="黑体" w:hAnsi="黑体" w:eastAsia="黑体" w:cs="黑体"/>
          <w:spacing w:val="8"/>
          <w:sz w:val="31"/>
          <w:szCs w:val="31"/>
        </w:rPr>
      </w:pPr>
      <w:r>
        <w:rPr>
          <w:rFonts w:hint="eastAsia" w:ascii="黑体" w:hAnsi="黑体" w:eastAsia="黑体" w:cs="黑体"/>
          <w:spacing w:val="8"/>
          <w:sz w:val="31"/>
          <w:szCs w:val="31"/>
        </w:rPr>
        <w:t>四、 风险管理实施标准</w:t>
      </w:r>
    </w:p>
    <w:p w14:paraId="6DEB1F05">
      <w:pPr>
        <w:pStyle w:val="2"/>
        <w:keepNext w:val="0"/>
        <w:keepLines w:val="0"/>
        <w:pageBreakBefore w:val="0"/>
        <w:kinsoku/>
        <w:wordWrap/>
        <w:overflowPunct/>
        <w:topLinePunct w:val="0"/>
        <w:autoSpaceDE/>
        <w:autoSpaceDN/>
        <w:bidi w:val="0"/>
        <w:adjustRightInd/>
        <w:snapToGrid/>
        <w:spacing w:before="241" w:line="360" w:lineRule="auto"/>
        <w:ind w:left="525" w:leftChars="250" w:right="630" w:rightChars="300" w:firstLine="633" w:firstLineChars="0"/>
        <w:textAlignment w:val="auto"/>
        <w:rPr>
          <w:spacing w:val="8"/>
          <w:sz w:val="31"/>
          <w:szCs w:val="31"/>
        </w:rPr>
      </w:pPr>
      <w:r>
        <w:rPr>
          <w:spacing w:val="8"/>
          <w:sz w:val="31"/>
          <w:szCs w:val="31"/>
        </w:rPr>
        <w:t>《安全管理手册》第四章风险管理</w:t>
      </w:r>
    </w:p>
    <w:p w14:paraId="3A63E5E8">
      <w:pPr>
        <w:pStyle w:val="2"/>
        <w:keepNext w:val="0"/>
        <w:keepLines w:val="0"/>
        <w:pageBreakBefore w:val="0"/>
        <w:kinsoku/>
        <w:wordWrap/>
        <w:overflowPunct/>
        <w:topLinePunct w:val="0"/>
        <w:autoSpaceDE/>
        <w:autoSpaceDN/>
        <w:bidi w:val="0"/>
        <w:adjustRightInd/>
        <w:snapToGrid/>
        <w:spacing w:before="241" w:line="360" w:lineRule="auto"/>
        <w:ind w:left="525" w:leftChars="250" w:right="630" w:rightChars="300" w:firstLine="633" w:firstLineChars="0"/>
        <w:textAlignment w:val="auto"/>
        <w:rPr>
          <w:spacing w:val="8"/>
          <w:sz w:val="31"/>
          <w:szCs w:val="31"/>
        </w:rPr>
      </w:pPr>
      <w:r>
        <w:rPr>
          <w:spacing w:val="8"/>
          <w:sz w:val="31"/>
          <w:szCs w:val="31"/>
        </w:rPr>
        <w:t>《安全管理程序手册》5.4安全风险管理程序</w:t>
      </w:r>
    </w:p>
    <w:p w14:paraId="428BF2F4">
      <w:pPr>
        <w:pStyle w:val="2"/>
        <w:keepNext w:val="0"/>
        <w:keepLines w:val="0"/>
        <w:pageBreakBefore w:val="0"/>
        <w:kinsoku/>
        <w:wordWrap/>
        <w:overflowPunct/>
        <w:topLinePunct w:val="0"/>
        <w:autoSpaceDE/>
        <w:autoSpaceDN/>
        <w:bidi w:val="0"/>
        <w:adjustRightInd/>
        <w:snapToGrid/>
        <w:spacing w:before="241" w:line="360" w:lineRule="auto"/>
        <w:ind w:left="525" w:leftChars="250" w:right="630" w:rightChars="300" w:firstLine="633" w:firstLineChars="0"/>
        <w:textAlignment w:val="auto"/>
        <w:rPr>
          <w:spacing w:val="8"/>
          <w:sz w:val="31"/>
          <w:szCs w:val="31"/>
        </w:rPr>
      </w:pPr>
      <w:r>
        <w:rPr>
          <w:spacing w:val="8"/>
          <w:sz w:val="31"/>
          <w:szCs w:val="31"/>
        </w:rPr>
        <w:t>《安全管理程序手册》5.33变更风险管理程序</w:t>
      </w:r>
    </w:p>
    <w:p w14:paraId="3AE6B31F">
      <w:pPr>
        <w:pStyle w:val="2"/>
        <w:keepNext w:val="0"/>
        <w:keepLines w:val="0"/>
        <w:pageBreakBefore w:val="0"/>
        <w:kinsoku/>
        <w:wordWrap/>
        <w:overflowPunct/>
        <w:topLinePunct w:val="0"/>
        <w:autoSpaceDE/>
        <w:autoSpaceDN/>
        <w:bidi w:val="0"/>
        <w:adjustRightInd/>
        <w:snapToGrid/>
        <w:spacing w:before="241" w:line="360" w:lineRule="auto"/>
        <w:ind w:left="525" w:leftChars="250" w:right="630" w:rightChars="300" w:firstLine="633" w:firstLineChars="0"/>
        <w:textAlignment w:val="auto"/>
        <w:rPr>
          <w:spacing w:val="8"/>
          <w:sz w:val="31"/>
          <w:szCs w:val="31"/>
        </w:rPr>
      </w:pPr>
      <w:r>
        <w:rPr>
          <w:spacing w:val="8"/>
          <w:sz w:val="31"/>
          <w:szCs w:val="31"/>
        </w:rPr>
        <w:t>《安全管理程序手册》5.34安全隐患排查治理程序</w:t>
      </w:r>
    </w:p>
    <w:p w14:paraId="27B69BD7">
      <w:pPr>
        <w:pStyle w:val="2"/>
        <w:keepNext w:val="0"/>
        <w:keepLines w:val="0"/>
        <w:pageBreakBefore w:val="0"/>
        <w:kinsoku/>
        <w:wordWrap/>
        <w:overflowPunct/>
        <w:topLinePunct w:val="0"/>
        <w:autoSpaceDE/>
        <w:autoSpaceDN/>
        <w:bidi w:val="0"/>
        <w:adjustRightInd/>
        <w:snapToGrid/>
        <w:spacing w:before="241" w:line="360" w:lineRule="auto"/>
        <w:ind w:left="525" w:leftChars="250" w:right="630" w:rightChars="300" w:firstLine="633" w:firstLineChars="0"/>
        <w:textAlignment w:val="auto"/>
        <w:rPr>
          <w:spacing w:val="8"/>
          <w:sz w:val="31"/>
          <w:szCs w:val="31"/>
        </w:rPr>
      </w:pPr>
    </w:p>
    <w:p w14:paraId="445D4677">
      <w:pPr>
        <w:pStyle w:val="2"/>
        <w:keepNext w:val="0"/>
        <w:keepLines w:val="0"/>
        <w:pageBreakBefore w:val="0"/>
        <w:kinsoku/>
        <w:wordWrap/>
        <w:overflowPunct/>
        <w:topLinePunct w:val="0"/>
        <w:autoSpaceDE/>
        <w:autoSpaceDN/>
        <w:bidi w:val="0"/>
        <w:adjustRightInd/>
        <w:snapToGrid/>
        <w:spacing w:before="241" w:line="360" w:lineRule="auto"/>
        <w:ind w:left="525" w:leftChars="250" w:right="630" w:rightChars="300" w:firstLine="633" w:firstLineChars="0"/>
        <w:textAlignment w:val="auto"/>
        <w:rPr>
          <w:rFonts w:ascii="黑体" w:hAnsi="黑体" w:eastAsia="黑体" w:cs="黑体"/>
          <w:sz w:val="31"/>
          <w:szCs w:val="31"/>
        </w:rPr>
      </w:pPr>
      <w:r>
        <w:rPr>
          <w:rFonts w:ascii="黑体" w:hAnsi="黑体" w:eastAsia="黑体" w:cs="黑体"/>
          <w:spacing w:val="5"/>
          <w:sz w:val="31"/>
          <w:szCs w:val="31"/>
        </w:rPr>
        <w:t>五、</w:t>
      </w:r>
      <w:r>
        <w:rPr>
          <w:rFonts w:ascii="黑体" w:hAnsi="黑体" w:eastAsia="黑体" w:cs="黑体"/>
          <w:spacing w:val="-47"/>
          <w:sz w:val="31"/>
          <w:szCs w:val="31"/>
        </w:rPr>
        <w:t xml:space="preserve"> </w:t>
      </w:r>
      <w:r>
        <w:rPr>
          <w:rFonts w:ascii="黑体" w:hAnsi="黑体" w:eastAsia="黑体" w:cs="黑体"/>
          <w:spacing w:val="5"/>
          <w:sz w:val="31"/>
          <w:szCs w:val="31"/>
        </w:rPr>
        <w:t>风险管理实施过程</w:t>
      </w:r>
    </w:p>
    <w:p w14:paraId="6512B6E9">
      <w:pPr>
        <w:pStyle w:val="2"/>
        <w:keepNext w:val="0"/>
        <w:keepLines w:val="0"/>
        <w:pageBreakBefore w:val="0"/>
        <w:kinsoku/>
        <w:wordWrap/>
        <w:overflowPunct/>
        <w:topLinePunct w:val="0"/>
        <w:autoSpaceDE/>
        <w:autoSpaceDN/>
        <w:bidi w:val="0"/>
        <w:adjustRightInd/>
        <w:snapToGrid/>
        <w:spacing w:before="241" w:line="360" w:lineRule="auto"/>
        <w:ind w:left="525" w:leftChars="250" w:right="630" w:rightChars="300" w:firstLine="633" w:firstLineChars="0"/>
        <w:textAlignment w:val="auto"/>
        <w:rPr>
          <w:rFonts w:hint="default"/>
          <w:b/>
          <w:bCs/>
          <w:spacing w:val="8"/>
          <w:sz w:val="31"/>
          <w:szCs w:val="31"/>
          <w:lang w:val="en-US" w:eastAsia="zh-CN"/>
        </w:rPr>
      </w:pPr>
      <w:r>
        <w:rPr>
          <w:rFonts w:hint="eastAsia"/>
          <w:b/>
          <w:bCs/>
          <w:spacing w:val="8"/>
          <w:sz w:val="31"/>
          <w:szCs w:val="31"/>
          <w:lang w:val="en-US" w:eastAsia="zh-CN"/>
        </w:rPr>
        <w:t>（一）系统描述</w:t>
      </w:r>
    </w:p>
    <w:p w14:paraId="0309CB72">
      <w:pPr>
        <w:pStyle w:val="2"/>
        <w:keepNext w:val="0"/>
        <w:keepLines w:val="0"/>
        <w:pageBreakBefore w:val="0"/>
        <w:kinsoku/>
        <w:wordWrap/>
        <w:overflowPunct/>
        <w:topLinePunct w:val="0"/>
        <w:autoSpaceDE/>
        <w:autoSpaceDN/>
        <w:bidi w:val="0"/>
        <w:adjustRightInd/>
        <w:snapToGrid/>
        <w:spacing w:before="241" w:line="360" w:lineRule="auto"/>
        <w:ind w:left="525" w:leftChars="250" w:right="630" w:rightChars="300" w:firstLine="633" w:firstLineChars="0"/>
        <w:textAlignment w:val="auto"/>
        <w:rPr>
          <w:spacing w:val="8"/>
          <w:sz w:val="31"/>
          <w:szCs w:val="31"/>
        </w:rPr>
      </w:pPr>
      <w:r>
        <w:rPr>
          <w:rFonts w:hint="eastAsia"/>
          <w:spacing w:val="8"/>
          <w:sz w:val="31"/>
          <w:szCs w:val="31"/>
          <w:lang w:val="en-US" w:eastAsia="zh-CN"/>
        </w:rPr>
        <w:t>1</w:t>
      </w:r>
      <w:r>
        <w:rPr>
          <w:rFonts w:hint="eastAsia"/>
          <w:spacing w:val="8"/>
          <w:sz w:val="31"/>
          <w:szCs w:val="31"/>
        </w:rPr>
        <w:t>、组织架构</w:t>
      </w:r>
    </w:p>
    <w:p w14:paraId="6DE6DBC1">
      <w:pPr>
        <w:pStyle w:val="2"/>
        <w:keepNext w:val="0"/>
        <w:keepLines w:val="0"/>
        <w:pageBreakBefore w:val="0"/>
        <w:kinsoku/>
        <w:wordWrap/>
        <w:overflowPunct/>
        <w:topLinePunct w:val="0"/>
        <w:autoSpaceDE/>
        <w:autoSpaceDN/>
        <w:bidi w:val="0"/>
        <w:adjustRightInd/>
        <w:snapToGrid/>
        <w:spacing w:before="241" w:line="360" w:lineRule="auto"/>
        <w:ind w:left="525" w:leftChars="250" w:right="630" w:rightChars="300" w:firstLine="633" w:firstLineChars="0"/>
        <w:textAlignment w:val="auto"/>
        <w:rPr>
          <w:spacing w:val="8"/>
          <w:sz w:val="31"/>
          <w:szCs w:val="31"/>
        </w:rPr>
      </w:pPr>
      <w:r>
        <w:rPr>
          <w:rFonts w:hint="eastAsia"/>
          <w:spacing w:val="8"/>
          <w:sz w:val="31"/>
          <w:szCs w:val="31"/>
          <w:lang w:val="en-US" w:eastAsia="zh-CN"/>
        </w:rPr>
        <w:t>1）虹/浦</w:t>
      </w:r>
      <w:r>
        <w:rPr>
          <w:rFonts w:hint="eastAsia"/>
          <w:spacing w:val="8"/>
          <w:sz w:val="31"/>
          <w:szCs w:val="31"/>
        </w:rPr>
        <w:t>基地将分成</w:t>
      </w:r>
      <w:r>
        <w:rPr>
          <w:rFonts w:hint="eastAsia"/>
          <w:spacing w:val="8"/>
          <w:sz w:val="31"/>
          <w:szCs w:val="31"/>
          <w:lang w:val="en-US" w:eastAsia="zh-CN"/>
        </w:rPr>
        <w:t>5个车间</w:t>
      </w:r>
      <w:r>
        <w:rPr>
          <w:rFonts w:hint="eastAsia"/>
          <w:spacing w:val="8"/>
          <w:sz w:val="31"/>
          <w:szCs w:val="31"/>
        </w:rPr>
        <w:t>：</w:t>
      </w:r>
    </w:p>
    <w:p w14:paraId="384E7C1E">
      <w:pPr>
        <w:pStyle w:val="2"/>
        <w:keepNext w:val="0"/>
        <w:keepLines w:val="0"/>
        <w:pageBreakBefore w:val="0"/>
        <w:kinsoku/>
        <w:wordWrap/>
        <w:overflowPunct/>
        <w:topLinePunct w:val="0"/>
        <w:autoSpaceDE/>
        <w:autoSpaceDN/>
        <w:bidi w:val="0"/>
        <w:adjustRightInd/>
        <w:snapToGrid/>
        <w:spacing w:before="241" w:line="360" w:lineRule="auto"/>
        <w:ind w:left="525" w:leftChars="250" w:right="630" w:rightChars="300" w:firstLine="633" w:firstLineChars="0"/>
        <w:textAlignment w:val="auto"/>
        <w:rPr>
          <w:rFonts w:hint="default" w:eastAsia="仿宋"/>
          <w:spacing w:val="8"/>
          <w:sz w:val="31"/>
          <w:szCs w:val="31"/>
          <w:lang w:val="en-US" w:eastAsia="zh-CN"/>
        </w:rPr>
      </w:pPr>
      <w:r>
        <w:rPr>
          <w:rFonts w:hint="eastAsia"/>
          <w:spacing w:val="8"/>
          <w:sz w:val="31"/>
          <w:szCs w:val="31"/>
          <w:lang w:val="en-US" w:eastAsia="zh-CN"/>
        </w:rPr>
        <w:t>A、</w:t>
      </w:r>
      <w:r>
        <w:rPr>
          <w:rFonts w:hint="eastAsia"/>
          <w:spacing w:val="8"/>
          <w:sz w:val="31"/>
          <w:szCs w:val="31"/>
        </w:rPr>
        <w:t>例行</w:t>
      </w:r>
      <w:r>
        <w:rPr>
          <w:rFonts w:hint="eastAsia"/>
          <w:spacing w:val="8"/>
          <w:sz w:val="31"/>
          <w:szCs w:val="31"/>
          <w:lang w:val="en-US" w:eastAsia="zh-CN"/>
        </w:rPr>
        <w:t>车间（1个）</w:t>
      </w:r>
      <w:r>
        <w:rPr>
          <w:rFonts w:hint="eastAsia"/>
          <w:spacing w:val="8"/>
          <w:sz w:val="31"/>
          <w:szCs w:val="31"/>
        </w:rPr>
        <w:t>：</w:t>
      </w:r>
      <w:r>
        <w:rPr>
          <w:rFonts w:hint="eastAsia"/>
          <w:spacing w:val="8"/>
          <w:sz w:val="31"/>
          <w:szCs w:val="31"/>
          <w:lang w:val="en-US" w:eastAsia="zh-CN"/>
        </w:rPr>
        <w:t>1名车间主任，下属</w:t>
      </w:r>
      <w:r>
        <w:rPr>
          <w:rFonts w:hint="eastAsia"/>
          <w:spacing w:val="8"/>
          <w:sz w:val="31"/>
          <w:szCs w:val="31"/>
        </w:rPr>
        <w:t>4个班组</w:t>
      </w:r>
      <w:r>
        <w:rPr>
          <w:rFonts w:hint="eastAsia"/>
          <w:spacing w:val="8"/>
          <w:sz w:val="31"/>
          <w:szCs w:val="31"/>
          <w:lang w:eastAsia="zh-CN"/>
        </w:rPr>
        <w:t>，</w:t>
      </w:r>
      <w:r>
        <w:rPr>
          <w:rFonts w:hint="eastAsia"/>
          <w:spacing w:val="8"/>
          <w:sz w:val="31"/>
          <w:szCs w:val="31"/>
          <w:lang w:val="en-US" w:eastAsia="zh-CN"/>
        </w:rPr>
        <w:t>每组1名工段长，例行班组由例行车间主任执管。</w:t>
      </w:r>
    </w:p>
    <w:p w14:paraId="0D061CBB">
      <w:pPr>
        <w:pStyle w:val="2"/>
        <w:keepNext w:val="0"/>
        <w:keepLines w:val="0"/>
        <w:pageBreakBefore w:val="0"/>
        <w:kinsoku/>
        <w:wordWrap/>
        <w:overflowPunct/>
        <w:topLinePunct w:val="0"/>
        <w:autoSpaceDE/>
        <w:autoSpaceDN/>
        <w:bidi w:val="0"/>
        <w:adjustRightInd/>
        <w:snapToGrid/>
        <w:spacing w:before="241" w:line="360" w:lineRule="auto"/>
        <w:ind w:left="525" w:leftChars="250" w:right="630" w:rightChars="300" w:firstLine="633" w:firstLineChars="0"/>
        <w:textAlignment w:val="auto"/>
        <w:rPr>
          <w:rFonts w:hint="default" w:eastAsia="仿宋"/>
          <w:spacing w:val="8"/>
          <w:sz w:val="31"/>
          <w:szCs w:val="31"/>
          <w:lang w:val="en-US" w:eastAsia="zh-CN"/>
        </w:rPr>
      </w:pPr>
      <w:r>
        <w:rPr>
          <w:rFonts w:hint="eastAsia"/>
          <w:spacing w:val="8"/>
          <w:sz w:val="31"/>
          <w:szCs w:val="31"/>
          <w:lang w:val="en-US" w:eastAsia="zh-CN"/>
        </w:rPr>
        <w:t>B、</w:t>
      </w:r>
      <w:r>
        <w:rPr>
          <w:rFonts w:hint="eastAsia"/>
          <w:spacing w:val="8"/>
          <w:sz w:val="31"/>
          <w:szCs w:val="31"/>
          <w:lang w:eastAsia="zh-CN"/>
        </w:rPr>
        <w:t>综合</w:t>
      </w:r>
      <w:r>
        <w:rPr>
          <w:rFonts w:hint="eastAsia"/>
          <w:spacing w:val="8"/>
          <w:sz w:val="31"/>
          <w:szCs w:val="31"/>
        </w:rPr>
        <w:t>车间</w:t>
      </w:r>
      <w:r>
        <w:rPr>
          <w:rFonts w:hint="eastAsia"/>
          <w:spacing w:val="8"/>
          <w:sz w:val="31"/>
          <w:szCs w:val="31"/>
          <w:lang w:eastAsia="zh-CN"/>
        </w:rPr>
        <w:t>（</w:t>
      </w:r>
      <w:r>
        <w:rPr>
          <w:rFonts w:hint="eastAsia"/>
          <w:spacing w:val="8"/>
          <w:sz w:val="31"/>
          <w:szCs w:val="31"/>
          <w:lang w:val="en-US" w:eastAsia="zh-CN"/>
        </w:rPr>
        <w:t>3个</w:t>
      </w:r>
      <w:r>
        <w:rPr>
          <w:rFonts w:hint="eastAsia"/>
          <w:spacing w:val="8"/>
          <w:sz w:val="31"/>
          <w:szCs w:val="31"/>
          <w:lang w:eastAsia="zh-CN"/>
        </w:rPr>
        <w:t>）</w:t>
      </w:r>
      <w:r>
        <w:rPr>
          <w:rFonts w:hint="eastAsia"/>
          <w:spacing w:val="8"/>
          <w:sz w:val="31"/>
          <w:szCs w:val="31"/>
        </w:rPr>
        <w:t>：</w:t>
      </w:r>
      <w:r>
        <w:rPr>
          <w:rFonts w:hint="eastAsia"/>
          <w:spacing w:val="8"/>
          <w:sz w:val="31"/>
          <w:szCs w:val="31"/>
          <w:lang w:val="en-US" w:eastAsia="zh-CN"/>
        </w:rPr>
        <w:t>3名车间主任</w:t>
      </w:r>
      <w:r>
        <w:rPr>
          <w:rFonts w:hint="eastAsia"/>
          <w:spacing w:val="8"/>
          <w:sz w:val="31"/>
          <w:szCs w:val="31"/>
        </w:rPr>
        <w:t>，</w:t>
      </w:r>
      <w:r>
        <w:rPr>
          <w:rFonts w:hint="eastAsia"/>
          <w:spacing w:val="8"/>
          <w:sz w:val="31"/>
          <w:szCs w:val="31"/>
          <w:lang w:val="en-US" w:eastAsia="zh-CN"/>
        </w:rPr>
        <w:t>每个车间3个班组，共9</w:t>
      </w:r>
      <w:r>
        <w:rPr>
          <w:rFonts w:hint="eastAsia"/>
          <w:spacing w:val="8"/>
          <w:sz w:val="31"/>
          <w:szCs w:val="31"/>
        </w:rPr>
        <w:t>个班组</w:t>
      </w:r>
      <w:r>
        <w:rPr>
          <w:rFonts w:hint="eastAsia"/>
          <w:spacing w:val="8"/>
          <w:sz w:val="31"/>
          <w:szCs w:val="31"/>
          <w:lang w:eastAsia="zh-CN"/>
        </w:rPr>
        <w:t>。</w:t>
      </w:r>
      <w:r>
        <w:rPr>
          <w:rFonts w:hint="eastAsia"/>
          <w:spacing w:val="8"/>
          <w:sz w:val="31"/>
          <w:szCs w:val="31"/>
          <w:lang w:val="en-US" w:eastAsia="zh-CN"/>
        </w:rPr>
        <w:t>每组1名工段长。</w:t>
      </w:r>
    </w:p>
    <w:p w14:paraId="2464D53A">
      <w:pPr>
        <w:pStyle w:val="2"/>
        <w:keepNext w:val="0"/>
        <w:keepLines w:val="0"/>
        <w:pageBreakBefore w:val="0"/>
        <w:kinsoku/>
        <w:wordWrap/>
        <w:overflowPunct/>
        <w:topLinePunct w:val="0"/>
        <w:autoSpaceDE/>
        <w:autoSpaceDN/>
        <w:bidi w:val="0"/>
        <w:adjustRightInd/>
        <w:snapToGrid/>
        <w:spacing w:before="241" w:line="360" w:lineRule="auto"/>
        <w:ind w:left="525" w:leftChars="250" w:right="630" w:rightChars="300" w:firstLine="633" w:firstLineChars="0"/>
        <w:textAlignment w:val="auto"/>
        <w:rPr>
          <w:spacing w:val="8"/>
          <w:sz w:val="31"/>
          <w:szCs w:val="31"/>
        </w:rPr>
      </w:pPr>
      <w:r>
        <w:rPr>
          <w:rFonts w:hint="eastAsia"/>
          <w:spacing w:val="8"/>
          <w:sz w:val="31"/>
          <w:szCs w:val="31"/>
          <w:lang w:val="en-US" w:eastAsia="zh-CN"/>
        </w:rPr>
        <w:t>C、</w:t>
      </w:r>
      <w:r>
        <w:rPr>
          <w:rFonts w:hint="eastAsia"/>
          <w:spacing w:val="8"/>
          <w:sz w:val="31"/>
          <w:szCs w:val="31"/>
        </w:rPr>
        <w:t>定检车间</w:t>
      </w:r>
      <w:r>
        <w:rPr>
          <w:rFonts w:hint="eastAsia"/>
          <w:spacing w:val="8"/>
          <w:sz w:val="31"/>
          <w:szCs w:val="31"/>
          <w:lang w:eastAsia="zh-CN"/>
        </w:rPr>
        <w:t>（</w:t>
      </w:r>
      <w:r>
        <w:rPr>
          <w:rFonts w:hint="eastAsia"/>
          <w:spacing w:val="8"/>
          <w:sz w:val="31"/>
          <w:szCs w:val="31"/>
          <w:lang w:val="en-US" w:eastAsia="zh-CN"/>
        </w:rPr>
        <w:t>1个</w:t>
      </w:r>
      <w:r>
        <w:rPr>
          <w:rFonts w:hint="eastAsia"/>
          <w:spacing w:val="8"/>
          <w:sz w:val="31"/>
          <w:szCs w:val="31"/>
          <w:lang w:eastAsia="zh-CN"/>
        </w:rPr>
        <w:t>）</w:t>
      </w:r>
      <w:r>
        <w:rPr>
          <w:rFonts w:hint="eastAsia"/>
          <w:spacing w:val="8"/>
          <w:sz w:val="31"/>
          <w:szCs w:val="31"/>
        </w:rPr>
        <w:t>：1</w:t>
      </w:r>
      <w:r>
        <w:rPr>
          <w:rFonts w:hint="eastAsia"/>
          <w:spacing w:val="8"/>
          <w:sz w:val="31"/>
          <w:szCs w:val="31"/>
          <w:lang w:val="en-US" w:eastAsia="zh-CN"/>
        </w:rPr>
        <w:t>名车间主任</w:t>
      </w:r>
      <w:r>
        <w:rPr>
          <w:rFonts w:hint="eastAsia"/>
          <w:spacing w:val="8"/>
          <w:sz w:val="31"/>
          <w:szCs w:val="31"/>
        </w:rPr>
        <w:t>，</w:t>
      </w:r>
      <w:r>
        <w:rPr>
          <w:rFonts w:hint="eastAsia"/>
          <w:spacing w:val="8"/>
          <w:sz w:val="31"/>
          <w:szCs w:val="31"/>
          <w:lang w:val="en-US" w:eastAsia="zh-CN"/>
        </w:rPr>
        <w:t>下属</w:t>
      </w:r>
      <w:r>
        <w:rPr>
          <w:rFonts w:hint="eastAsia"/>
          <w:spacing w:val="8"/>
          <w:sz w:val="31"/>
          <w:szCs w:val="31"/>
        </w:rPr>
        <w:t>3个班组。</w:t>
      </w:r>
    </w:p>
    <w:p w14:paraId="50D91E40">
      <w:pPr>
        <w:pStyle w:val="2"/>
        <w:keepNext w:val="0"/>
        <w:keepLines w:val="0"/>
        <w:pageBreakBefore w:val="0"/>
        <w:kinsoku/>
        <w:wordWrap/>
        <w:overflowPunct/>
        <w:topLinePunct w:val="0"/>
        <w:autoSpaceDE/>
        <w:autoSpaceDN/>
        <w:bidi w:val="0"/>
        <w:adjustRightInd/>
        <w:snapToGrid/>
        <w:spacing w:before="241" w:line="360" w:lineRule="auto"/>
        <w:ind w:left="525" w:leftChars="250" w:right="630" w:rightChars="300"/>
        <w:textAlignment w:val="auto"/>
        <w:rPr>
          <w:rFonts w:hint="eastAsia" w:eastAsia="仿宋"/>
          <w:sz w:val="31"/>
          <w:szCs w:val="31"/>
          <w:lang w:eastAsia="zh-CN"/>
        </w:rPr>
      </w:pPr>
    </w:p>
    <w:p w14:paraId="15BD65DA">
      <w:pPr>
        <w:pStyle w:val="2"/>
        <w:keepNext w:val="0"/>
        <w:keepLines w:val="0"/>
        <w:pageBreakBefore w:val="0"/>
        <w:kinsoku/>
        <w:wordWrap/>
        <w:overflowPunct/>
        <w:topLinePunct w:val="0"/>
        <w:autoSpaceDE/>
        <w:autoSpaceDN/>
        <w:bidi w:val="0"/>
        <w:adjustRightInd/>
        <w:snapToGrid/>
        <w:spacing w:before="241" w:line="360" w:lineRule="auto"/>
        <w:ind w:right="630" w:rightChars="300"/>
        <w:textAlignment w:val="auto"/>
        <w:rPr>
          <w:rFonts w:hint="eastAsia" w:eastAsia="仿宋"/>
          <w:sz w:val="31"/>
          <w:szCs w:val="31"/>
          <w:lang w:eastAsia="zh-CN"/>
        </w:rPr>
      </w:pPr>
      <w:r>
        <w:rPr>
          <w:rFonts w:hint="eastAsia" w:eastAsia="仿宋"/>
          <w:sz w:val="31"/>
          <w:szCs w:val="31"/>
          <w:lang w:eastAsia="zh-CN"/>
        </w:rPr>
        <w:drawing>
          <wp:inline distT="0" distB="0" distL="114300" distR="114300">
            <wp:extent cx="5264150" cy="3787140"/>
            <wp:effectExtent l="0" t="0" r="12700" b="0"/>
            <wp:docPr id="2" name="ECB019B1-382A-4266-B25C-5B523AA43C14-1" descr="C:/Users/Admin/AppData/Local/Temp/wps.SDiIrU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1" descr="C:/Users/Admin/AppData/Local/Temp/wps.SDiIrUwps"/>
                    <pic:cNvPicPr>
                      <a:picLocks noChangeAspect="1"/>
                    </pic:cNvPicPr>
                  </pic:nvPicPr>
                  <pic:blipFill>
                    <a:blip r:embed="rId6"/>
                    <a:stretch>
                      <a:fillRect/>
                    </a:stretch>
                  </pic:blipFill>
                  <pic:spPr>
                    <a:xfrm>
                      <a:off x="0" y="0"/>
                      <a:ext cx="5264150" cy="3787140"/>
                    </a:xfrm>
                    <a:prstGeom prst="rect">
                      <a:avLst/>
                    </a:prstGeom>
                  </pic:spPr>
                </pic:pic>
              </a:graphicData>
            </a:graphic>
          </wp:inline>
        </w:drawing>
      </w:r>
    </w:p>
    <w:p w14:paraId="2943D961">
      <w:pPr>
        <w:pStyle w:val="2"/>
        <w:keepNext w:val="0"/>
        <w:keepLines w:val="0"/>
        <w:pageBreakBefore w:val="0"/>
        <w:kinsoku/>
        <w:wordWrap/>
        <w:overflowPunct/>
        <w:topLinePunct w:val="0"/>
        <w:autoSpaceDE/>
        <w:autoSpaceDN/>
        <w:bidi w:val="0"/>
        <w:adjustRightInd/>
        <w:snapToGrid/>
        <w:spacing w:before="241" w:line="360" w:lineRule="auto"/>
        <w:ind w:left="525" w:leftChars="250" w:right="630" w:rightChars="300" w:firstLine="620" w:firstLineChars="200"/>
        <w:textAlignment w:val="auto"/>
        <w:rPr>
          <w:rFonts w:hint="eastAsia"/>
          <w:sz w:val="31"/>
          <w:szCs w:val="31"/>
        </w:rPr>
      </w:pPr>
      <w:r>
        <w:rPr>
          <w:rFonts w:hint="eastAsia"/>
          <w:sz w:val="31"/>
          <w:szCs w:val="31"/>
          <w:lang w:val="en-US" w:eastAsia="zh-CN"/>
        </w:rPr>
        <w:t>2</w:t>
      </w:r>
      <w:r>
        <w:rPr>
          <w:rFonts w:hint="eastAsia"/>
          <w:sz w:val="31"/>
          <w:szCs w:val="31"/>
        </w:rPr>
        <w:t>、倒班班制</w:t>
      </w:r>
    </w:p>
    <w:p w14:paraId="1C9BF2C8">
      <w:pPr>
        <w:pStyle w:val="2"/>
        <w:keepNext w:val="0"/>
        <w:keepLines w:val="0"/>
        <w:pageBreakBefore w:val="0"/>
        <w:kinsoku/>
        <w:wordWrap/>
        <w:overflowPunct/>
        <w:topLinePunct w:val="0"/>
        <w:autoSpaceDE/>
        <w:autoSpaceDN/>
        <w:bidi w:val="0"/>
        <w:adjustRightInd/>
        <w:snapToGrid/>
        <w:spacing w:before="241" w:line="360" w:lineRule="auto"/>
        <w:ind w:left="525" w:leftChars="250" w:right="630" w:rightChars="300" w:firstLine="620" w:firstLineChars="200"/>
        <w:textAlignment w:val="auto"/>
        <w:rPr>
          <w:rFonts w:hint="eastAsia"/>
          <w:sz w:val="31"/>
          <w:szCs w:val="31"/>
        </w:rPr>
      </w:pPr>
      <w:r>
        <w:rPr>
          <w:rFonts w:hint="eastAsia"/>
          <w:sz w:val="31"/>
          <w:szCs w:val="31"/>
        </w:rPr>
        <w:t>1</w:t>
      </w:r>
      <w:r>
        <w:rPr>
          <w:rFonts w:hint="eastAsia"/>
          <w:sz w:val="31"/>
          <w:szCs w:val="31"/>
          <w:lang w:eastAsia="zh-CN"/>
        </w:rPr>
        <w:t>）虹/浦</w:t>
      </w:r>
      <w:r>
        <w:rPr>
          <w:rFonts w:hint="eastAsia"/>
          <w:sz w:val="31"/>
          <w:szCs w:val="31"/>
        </w:rPr>
        <w:t>基地</w:t>
      </w:r>
      <w:r>
        <w:rPr>
          <w:rFonts w:hint="eastAsia"/>
          <w:sz w:val="31"/>
          <w:szCs w:val="31"/>
          <w:lang w:val="en-US" w:eastAsia="zh-CN"/>
        </w:rPr>
        <w:t>航线</w:t>
      </w:r>
      <w:r>
        <w:rPr>
          <w:rFonts w:hint="eastAsia"/>
          <w:sz w:val="31"/>
          <w:szCs w:val="31"/>
        </w:rPr>
        <w:t>将分成</w:t>
      </w:r>
      <w:r>
        <w:rPr>
          <w:rFonts w:hint="eastAsia"/>
          <w:sz w:val="31"/>
          <w:szCs w:val="31"/>
          <w:lang w:val="en-US" w:eastAsia="zh-CN"/>
        </w:rPr>
        <w:t>两</w:t>
      </w:r>
      <w:r>
        <w:rPr>
          <w:rFonts w:hint="eastAsia"/>
          <w:sz w:val="31"/>
          <w:szCs w:val="31"/>
        </w:rPr>
        <w:t>种倒班模式。</w:t>
      </w:r>
    </w:p>
    <w:p w14:paraId="7DA7A10B">
      <w:pPr>
        <w:pStyle w:val="2"/>
        <w:keepNext w:val="0"/>
        <w:keepLines w:val="0"/>
        <w:pageBreakBefore w:val="0"/>
        <w:kinsoku/>
        <w:wordWrap/>
        <w:overflowPunct/>
        <w:topLinePunct w:val="0"/>
        <w:autoSpaceDE/>
        <w:autoSpaceDN/>
        <w:bidi w:val="0"/>
        <w:adjustRightInd/>
        <w:snapToGrid/>
        <w:spacing w:before="241" w:line="360" w:lineRule="auto"/>
        <w:ind w:left="525" w:leftChars="250" w:right="630" w:rightChars="300" w:firstLine="620" w:firstLineChars="200"/>
        <w:textAlignment w:val="auto"/>
        <w:rPr>
          <w:rFonts w:hint="eastAsia"/>
          <w:sz w:val="31"/>
          <w:szCs w:val="31"/>
        </w:rPr>
      </w:pPr>
      <w:r>
        <w:rPr>
          <w:rFonts w:hint="eastAsia"/>
          <w:sz w:val="31"/>
          <w:szCs w:val="31"/>
          <w:lang w:val="en-US" w:eastAsia="zh-CN"/>
        </w:rPr>
        <w:t>A、</w:t>
      </w:r>
      <w:r>
        <w:rPr>
          <w:rFonts w:hint="eastAsia"/>
          <w:sz w:val="31"/>
          <w:szCs w:val="31"/>
        </w:rPr>
        <w:t>例行车间：采用4班倒模式。设立一名车间主任</w:t>
      </w:r>
      <w:r>
        <w:rPr>
          <w:rFonts w:hint="eastAsia"/>
          <w:sz w:val="31"/>
          <w:szCs w:val="31"/>
          <w:lang w:val="en-US" w:eastAsia="zh-CN"/>
        </w:rPr>
        <w:t>执</w:t>
      </w:r>
      <w:r>
        <w:rPr>
          <w:rFonts w:hint="eastAsia"/>
          <w:sz w:val="31"/>
          <w:szCs w:val="31"/>
        </w:rPr>
        <w:t>管，</w:t>
      </w:r>
      <w:r>
        <w:rPr>
          <w:rFonts w:hint="eastAsia"/>
          <w:sz w:val="31"/>
          <w:szCs w:val="31"/>
          <w:lang w:val="en-US" w:eastAsia="zh-CN"/>
        </w:rPr>
        <w:t>每个班次上均有一个例行工段</w:t>
      </w:r>
      <w:r>
        <w:rPr>
          <w:rFonts w:hint="eastAsia"/>
          <w:sz w:val="31"/>
          <w:szCs w:val="31"/>
        </w:rPr>
        <w:t>。</w:t>
      </w:r>
    </w:p>
    <w:p w14:paraId="3978EF44">
      <w:pPr>
        <w:pStyle w:val="2"/>
        <w:keepNext w:val="0"/>
        <w:keepLines w:val="0"/>
        <w:pageBreakBefore w:val="0"/>
        <w:kinsoku/>
        <w:wordWrap/>
        <w:overflowPunct/>
        <w:topLinePunct w:val="0"/>
        <w:autoSpaceDE/>
        <w:autoSpaceDN/>
        <w:bidi w:val="0"/>
        <w:adjustRightInd/>
        <w:snapToGrid/>
        <w:spacing w:before="241" w:line="360" w:lineRule="auto"/>
        <w:ind w:left="525" w:leftChars="250" w:right="630" w:rightChars="300" w:firstLine="620" w:firstLineChars="200"/>
        <w:textAlignment w:val="auto"/>
        <w:rPr>
          <w:rFonts w:hint="default" w:eastAsia="仿宋"/>
          <w:sz w:val="31"/>
          <w:szCs w:val="31"/>
          <w:lang w:val="en-US" w:eastAsia="zh-CN"/>
        </w:rPr>
      </w:pPr>
      <w:r>
        <w:rPr>
          <w:rFonts w:hint="eastAsia"/>
          <w:sz w:val="31"/>
          <w:szCs w:val="31"/>
          <w:lang w:val="en-US" w:eastAsia="zh-CN"/>
        </w:rPr>
        <w:t>B、</w:t>
      </w:r>
      <w:r>
        <w:rPr>
          <w:rFonts w:hint="eastAsia"/>
          <w:sz w:val="31"/>
          <w:szCs w:val="31"/>
          <w:lang w:eastAsia="zh-CN"/>
        </w:rPr>
        <w:t>综合</w:t>
      </w:r>
      <w:r>
        <w:rPr>
          <w:rFonts w:hint="eastAsia"/>
          <w:sz w:val="31"/>
          <w:szCs w:val="31"/>
        </w:rPr>
        <w:t>车间：采用</w:t>
      </w:r>
      <w:r>
        <w:rPr>
          <w:rFonts w:hint="eastAsia"/>
          <w:sz w:val="31"/>
          <w:szCs w:val="31"/>
          <w:lang w:val="en-US" w:eastAsia="zh-CN"/>
        </w:rPr>
        <w:t>9</w:t>
      </w:r>
      <w:r>
        <w:rPr>
          <w:rFonts w:hint="eastAsia"/>
          <w:sz w:val="31"/>
          <w:szCs w:val="31"/>
        </w:rPr>
        <w:t>班倒模式（夜休白夜休休夜休</w:t>
      </w:r>
      <w:r>
        <w:rPr>
          <w:rFonts w:hint="eastAsia"/>
          <w:sz w:val="31"/>
          <w:szCs w:val="31"/>
          <w:lang w:val="en-US" w:eastAsia="zh-CN"/>
        </w:rPr>
        <w:t>休</w:t>
      </w:r>
      <w:r>
        <w:rPr>
          <w:rFonts w:hint="eastAsia"/>
          <w:sz w:val="31"/>
          <w:szCs w:val="31"/>
        </w:rPr>
        <w:t>）。</w:t>
      </w:r>
      <w:r>
        <w:rPr>
          <w:rFonts w:hint="eastAsia"/>
          <w:sz w:val="31"/>
          <w:szCs w:val="31"/>
          <w:lang w:val="en-US" w:eastAsia="zh-CN"/>
        </w:rPr>
        <w:t>每个白班班次上有一个综合组，每个夜班班次上有三个综合组。</w:t>
      </w:r>
    </w:p>
    <w:p w14:paraId="1E175108">
      <w:pPr>
        <w:pStyle w:val="2"/>
        <w:keepNext w:val="0"/>
        <w:keepLines w:val="0"/>
        <w:pageBreakBefore w:val="0"/>
        <w:kinsoku/>
        <w:wordWrap/>
        <w:overflowPunct/>
        <w:topLinePunct w:val="0"/>
        <w:autoSpaceDE/>
        <w:autoSpaceDN/>
        <w:bidi w:val="0"/>
        <w:adjustRightInd/>
        <w:snapToGrid/>
        <w:spacing w:before="241" w:line="360" w:lineRule="auto"/>
        <w:ind w:left="525" w:leftChars="250" w:right="630" w:rightChars="300" w:firstLine="620" w:firstLineChars="200"/>
        <w:textAlignment w:val="auto"/>
        <w:rPr>
          <w:rFonts w:hint="eastAsia"/>
          <w:sz w:val="31"/>
          <w:szCs w:val="31"/>
          <w:lang w:val="en-US" w:eastAsia="zh-CN"/>
        </w:rPr>
      </w:pPr>
      <w:r>
        <w:rPr>
          <w:rFonts w:hint="eastAsia"/>
          <w:sz w:val="31"/>
          <w:szCs w:val="31"/>
          <w:lang w:val="en-US" w:eastAsia="zh-CN"/>
        </w:rPr>
        <w:t>2</w:t>
      </w:r>
      <w:r>
        <w:rPr>
          <w:rFonts w:hint="eastAsia"/>
          <w:sz w:val="31"/>
          <w:szCs w:val="31"/>
          <w:lang w:eastAsia="zh-CN"/>
        </w:rPr>
        <w:t>）</w:t>
      </w:r>
      <w:r>
        <w:rPr>
          <w:rFonts w:hint="eastAsia"/>
          <w:sz w:val="31"/>
          <w:szCs w:val="31"/>
          <w:lang w:val="en-US" w:eastAsia="zh-CN"/>
        </w:rPr>
        <w:t>虹/浦基地定检倒班模式沿用原先模式不变。</w:t>
      </w:r>
    </w:p>
    <w:p w14:paraId="68512D05">
      <w:pPr>
        <w:keepNext w:val="0"/>
        <w:keepLines w:val="0"/>
        <w:pageBreakBefore w:val="0"/>
        <w:numPr>
          <w:ilvl w:val="0"/>
          <w:numId w:val="0"/>
        </w:numPr>
        <w:kinsoku/>
        <w:wordWrap/>
        <w:overflowPunct/>
        <w:topLinePunct w:val="0"/>
        <w:autoSpaceDE/>
        <w:autoSpaceDN/>
        <w:bidi w:val="0"/>
        <w:adjustRightInd/>
        <w:snapToGrid/>
        <w:spacing w:line="360" w:lineRule="auto"/>
        <w:ind w:right="630" w:rightChars="300"/>
        <w:textAlignment w:val="auto"/>
        <w:rPr>
          <w:rFonts w:hint="eastAsia" w:ascii="仿宋" w:hAnsi="仿宋" w:eastAsia="仿宋" w:cs="仿宋"/>
          <w:sz w:val="31"/>
          <w:szCs w:val="31"/>
        </w:rPr>
      </w:pPr>
    </w:p>
    <w:p w14:paraId="05EEE440">
      <w:pPr>
        <w:keepNext w:val="0"/>
        <w:keepLines w:val="0"/>
        <w:pageBreakBefore w:val="0"/>
        <w:kinsoku/>
        <w:wordWrap/>
        <w:overflowPunct/>
        <w:topLinePunct w:val="0"/>
        <w:autoSpaceDE/>
        <w:autoSpaceDN/>
        <w:bidi w:val="0"/>
        <w:adjustRightInd/>
        <w:snapToGrid/>
        <w:spacing w:line="360" w:lineRule="auto"/>
        <w:ind w:left="525" w:leftChars="250" w:right="630" w:rightChars="300" w:firstLine="620" w:firstLineChars="200"/>
        <w:textAlignment w:val="auto"/>
        <w:rPr>
          <w:rFonts w:hint="eastAsia" w:ascii="仿宋" w:hAnsi="仿宋" w:eastAsia="仿宋" w:cs="仿宋"/>
          <w:sz w:val="31"/>
          <w:szCs w:val="31"/>
        </w:rPr>
      </w:pPr>
      <w:r>
        <w:rPr>
          <w:rFonts w:hint="eastAsia" w:ascii="仿宋" w:hAnsi="仿宋" w:eastAsia="仿宋" w:cs="仿宋"/>
          <w:sz w:val="31"/>
          <w:szCs w:val="31"/>
          <w:lang w:val="en-US" w:eastAsia="zh-CN"/>
        </w:rPr>
        <w:t>3</w:t>
      </w:r>
      <w:r>
        <w:rPr>
          <w:rFonts w:hint="eastAsia" w:ascii="仿宋" w:hAnsi="仿宋" w:eastAsia="仿宋" w:cs="仿宋"/>
          <w:sz w:val="31"/>
          <w:szCs w:val="31"/>
        </w:rPr>
        <w:t>、岗位职责</w:t>
      </w:r>
    </w:p>
    <w:p w14:paraId="35B3F1FE">
      <w:pPr>
        <w:keepNext w:val="0"/>
        <w:keepLines w:val="0"/>
        <w:pageBreakBefore w:val="0"/>
        <w:numPr>
          <w:ilvl w:val="0"/>
          <w:numId w:val="0"/>
        </w:numPr>
        <w:kinsoku/>
        <w:wordWrap/>
        <w:overflowPunct/>
        <w:topLinePunct w:val="0"/>
        <w:autoSpaceDE/>
        <w:autoSpaceDN/>
        <w:bidi w:val="0"/>
        <w:adjustRightInd/>
        <w:snapToGrid/>
        <w:spacing w:line="360" w:lineRule="auto"/>
        <w:ind w:left="525" w:leftChars="250" w:right="630" w:rightChars="300" w:firstLine="620" w:firstLineChars="200"/>
        <w:textAlignment w:val="auto"/>
        <w:rPr>
          <w:rFonts w:hint="eastAsia" w:ascii="仿宋" w:hAnsi="仿宋" w:eastAsia="仿宋" w:cs="仿宋"/>
          <w:sz w:val="31"/>
          <w:szCs w:val="31"/>
        </w:rPr>
      </w:pPr>
      <w:r>
        <w:rPr>
          <w:rFonts w:hint="eastAsia" w:ascii="仿宋" w:hAnsi="仿宋" w:eastAsia="仿宋" w:cs="仿宋"/>
          <w:kern w:val="2"/>
          <w:sz w:val="31"/>
          <w:szCs w:val="31"/>
          <w:lang w:val="en-US" w:eastAsia="zh-CN" w:bidi="ar-SA"/>
        </w:rPr>
        <w:t>1）</w:t>
      </w:r>
      <w:r>
        <w:rPr>
          <w:rFonts w:hint="eastAsia" w:ascii="仿宋" w:hAnsi="仿宋" w:eastAsia="仿宋" w:cs="仿宋"/>
          <w:sz w:val="31"/>
          <w:szCs w:val="31"/>
        </w:rPr>
        <w:t>工作安排直接由当班车间主任统一管理。日常管理由例行班组</w:t>
      </w:r>
      <w:r>
        <w:rPr>
          <w:rFonts w:hint="eastAsia" w:ascii="仿宋" w:hAnsi="仿宋" w:eastAsia="仿宋" w:cs="仿宋"/>
          <w:sz w:val="31"/>
          <w:szCs w:val="31"/>
          <w:lang w:val="en-US" w:eastAsia="zh-CN"/>
        </w:rPr>
        <w:t>工段长</w:t>
      </w:r>
      <w:r>
        <w:rPr>
          <w:rFonts w:hint="eastAsia" w:ascii="仿宋" w:hAnsi="仿宋" w:eastAsia="仿宋" w:cs="仿宋"/>
          <w:sz w:val="31"/>
          <w:szCs w:val="31"/>
        </w:rPr>
        <w:t>进行管理。</w:t>
      </w:r>
    </w:p>
    <w:p w14:paraId="5B204E18">
      <w:pPr>
        <w:keepNext w:val="0"/>
        <w:keepLines w:val="0"/>
        <w:pageBreakBefore w:val="0"/>
        <w:numPr>
          <w:ilvl w:val="0"/>
          <w:numId w:val="0"/>
        </w:numPr>
        <w:kinsoku/>
        <w:wordWrap/>
        <w:overflowPunct/>
        <w:topLinePunct w:val="0"/>
        <w:autoSpaceDE/>
        <w:autoSpaceDN/>
        <w:bidi w:val="0"/>
        <w:adjustRightInd/>
        <w:snapToGrid/>
        <w:spacing w:line="360" w:lineRule="auto"/>
        <w:ind w:left="525" w:leftChars="250" w:right="630" w:rightChars="300" w:firstLine="620" w:firstLineChars="200"/>
        <w:textAlignment w:val="auto"/>
        <w:rPr>
          <w:rFonts w:hint="eastAsia" w:ascii="仿宋" w:hAnsi="仿宋" w:eastAsia="仿宋" w:cs="仿宋"/>
          <w:sz w:val="31"/>
          <w:szCs w:val="31"/>
        </w:rPr>
      </w:pPr>
      <w:r>
        <w:rPr>
          <w:rFonts w:hint="eastAsia" w:ascii="仿宋" w:hAnsi="仿宋" w:eastAsia="仿宋" w:cs="仿宋"/>
          <w:kern w:val="2"/>
          <w:sz w:val="31"/>
          <w:szCs w:val="31"/>
          <w:lang w:val="en-US" w:eastAsia="zh-CN" w:bidi="ar-SA"/>
        </w:rPr>
        <w:t>2）</w:t>
      </w:r>
      <w:r>
        <w:rPr>
          <w:rFonts w:hint="eastAsia" w:ascii="仿宋" w:hAnsi="仿宋" w:eastAsia="仿宋" w:cs="仿宋"/>
          <w:sz w:val="31"/>
          <w:szCs w:val="31"/>
        </w:rPr>
        <w:t>车间主任：白班、夜班工作中的最高责任人，负责对所有当班保障工作中的事项进行协调、负责。</w:t>
      </w:r>
    </w:p>
    <w:p w14:paraId="54CF84AB">
      <w:pPr>
        <w:keepNext w:val="0"/>
        <w:keepLines w:val="0"/>
        <w:pageBreakBefore w:val="0"/>
        <w:numPr>
          <w:ilvl w:val="0"/>
          <w:numId w:val="0"/>
        </w:numPr>
        <w:kinsoku/>
        <w:wordWrap/>
        <w:overflowPunct/>
        <w:topLinePunct w:val="0"/>
        <w:autoSpaceDE/>
        <w:autoSpaceDN/>
        <w:bidi w:val="0"/>
        <w:adjustRightInd/>
        <w:snapToGrid/>
        <w:spacing w:line="360" w:lineRule="auto"/>
        <w:ind w:left="525" w:leftChars="250" w:right="630" w:rightChars="300" w:firstLine="620" w:firstLineChars="200"/>
        <w:textAlignment w:val="auto"/>
        <w:rPr>
          <w:rFonts w:hint="eastAsia" w:ascii="仿宋" w:hAnsi="仿宋" w:eastAsia="仿宋" w:cs="仿宋"/>
          <w:sz w:val="31"/>
          <w:szCs w:val="31"/>
        </w:rPr>
      </w:pPr>
      <w:r>
        <w:rPr>
          <w:rFonts w:hint="eastAsia" w:ascii="仿宋" w:hAnsi="仿宋" w:eastAsia="仿宋" w:cs="仿宋"/>
          <w:sz w:val="31"/>
          <w:szCs w:val="31"/>
          <w:lang w:val="en-US" w:eastAsia="zh-CN"/>
        </w:rPr>
        <w:t>3）</w:t>
      </w:r>
      <w:r>
        <w:rPr>
          <w:rFonts w:hint="eastAsia" w:ascii="仿宋" w:hAnsi="仿宋" w:eastAsia="仿宋" w:cs="仿宋"/>
          <w:sz w:val="31"/>
          <w:szCs w:val="31"/>
        </w:rPr>
        <w:t>例行车间负责人：</w:t>
      </w:r>
    </w:p>
    <w:p w14:paraId="203BF5C8">
      <w:pPr>
        <w:keepNext w:val="0"/>
        <w:keepLines w:val="0"/>
        <w:pageBreakBefore w:val="0"/>
        <w:kinsoku/>
        <w:wordWrap/>
        <w:overflowPunct/>
        <w:topLinePunct w:val="0"/>
        <w:autoSpaceDE/>
        <w:autoSpaceDN/>
        <w:bidi w:val="0"/>
        <w:adjustRightInd/>
        <w:snapToGrid/>
        <w:spacing w:line="360" w:lineRule="auto"/>
        <w:ind w:left="525" w:leftChars="250" w:right="630" w:rightChars="300" w:firstLine="620" w:firstLineChars="200"/>
        <w:textAlignment w:val="auto"/>
        <w:rPr>
          <w:rFonts w:hint="eastAsia" w:ascii="仿宋" w:hAnsi="仿宋" w:eastAsia="仿宋" w:cs="仿宋"/>
          <w:sz w:val="31"/>
          <w:szCs w:val="31"/>
        </w:rPr>
      </w:pPr>
      <w:r>
        <w:rPr>
          <w:rFonts w:hint="eastAsia" w:ascii="仿宋" w:hAnsi="仿宋" w:eastAsia="仿宋" w:cs="仿宋"/>
          <w:sz w:val="31"/>
          <w:szCs w:val="31"/>
          <w:lang w:val="en-US" w:eastAsia="zh-CN"/>
        </w:rPr>
        <w:t>A、</w:t>
      </w:r>
      <w:r>
        <w:rPr>
          <w:rFonts w:hint="eastAsia" w:ascii="仿宋" w:hAnsi="仿宋" w:eastAsia="仿宋" w:cs="仿宋"/>
          <w:sz w:val="31"/>
          <w:szCs w:val="31"/>
        </w:rPr>
        <w:t>负责例行班组的工作安排。</w:t>
      </w:r>
    </w:p>
    <w:p w14:paraId="005A60F4">
      <w:pPr>
        <w:keepNext w:val="0"/>
        <w:keepLines w:val="0"/>
        <w:pageBreakBefore w:val="0"/>
        <w:kinsoku/>
        <w:wordWrap/>
        <w:overflowPunct/>
        <w:topLinePunct w:val="0"/>
        <w:autoSpaceDE/>
        <w:autoSpaceDN/>
        <w:bidi w:val="0"/>
        <w:adjustRightInd/>
        <w:snapToGrid/>
        <w:spacing w:line="360" w:lineRule="auto"/>
        <w:ind w:left="525" w:leftChars="250" w:right="630" w:rightChars="300" w:firstLine="620" w:firstLineChars="200"/>
        <w:textAlignment w:val="auto"/>
        <w:rPr>
          <w:rFonts w:hint="default" w:ascii="仿宋" w:hAnsi="仿宋" w:eastAsia="仿宋" w:cs="仿宋"/>
          <w:sz w:val="31"/>
          <w:szCs w:val="31"/>
          <w:lang w:val="en-US" w:eastAsia="zh-CN"/>
        </w:rPr>
      </w:pPr>
      <w:r>
        <w:rPr>
          <w:rFonts w:hint="eastAsia" w:ascii="仿宋" w:hAnsi="仿宋" w:eastAsia="仿宋" w:cs="仿宋"/>
          <w:sz w:val="31"/>
          <w:szCs w:val="31"/>
          <w:lang w:val="en-US" w:eastAsia="zh-CN"/>
        </w:rPr>
        <w:t>B、</w:t>
      </w:r>
      <w:r>
        <w:rPr>
          <w:rFonts w:hint="eastAsia" w:ascii="仿宋" w:hAnsi="仿宋" w:eastAsia="仿宋" w:cs="仿宋"/>
          <w:sz w:val="31"/>
          <w:szCs w:val="31"/>
        </w:rPr>
        <w:t>例行班组管理</w:t>
      </w:r>
      <w:r>
        <w:rPr>
          <w:rFonts w:hint="eastAsia" w:ascii="仿宋" w:hAnsi="仿宋" w:eastAsia="仿宋" w:cs="仿宋"/>
          <w:sz w:val="31"/>
          <w:szCs w:val="31"/>
          <w:lang w:val="en-US" w:eastAsia="zh-CN"/>
        </w:rPr>
        <w:t>任务</w:t>
      </w:r>
      <w:r>
        <w:rPr>
          <w:rFonts w:hint="eastAsia" w:ascii="仿宋" w:hAnsi="仿宋" w:eastAsia="仿宋" w:cs="仿宋"/>
          <w:sz w:val="31"/>
          <w:szCs w:val="31"/>
        </w:rPr>
        <w:t>由例行班组</w:t>
      </w:r>
      <w:r>
        <w:rPr>
          <w:rFonts w:hint="eastAsia" w:ascii="仿宋" w:hAnsi="仿宋" w:eastAsia="仿宋" w:cs="仿宋"/>
          <w:sz w:val="31"/>
          <w:szCs w:val="31"/>
          <w:lang w:val="en-US" w:eastAsia="zh-CN"/>
        </w:rPr>
        <w:t>工段长</w:t>
      </w:r>
      <w:r>
        <w:rPr>
          <w:rFonts w:hint="eastAsia" w:ascii="仿宋" w:hAnsi="仿宋" w:eastAsia="仿宋" w:cs="仿宋"/>
          <w:sz w:val="31"/>
          <w:szCs w:val="31"/>
        </w:rPr>
        <w:t>承担（</w:t>
      </w:r>
      <w:r>
        <w:rPr>
          <w:rFonts w:hint="eastAsia" w:ascii="仿宋" w:hAnsi="仿宋" w:eastAsia="仿宋" w:cs="仿宋"/>
          <w:sz w:val="31"/>
          <w:szCs w:val="31"/>
          <w:lang w:val="en-US" w:eastAsia="zh-CN"/>
        </w:rPr>
        <w:t>工段长</w:t>
      </w:r>
      <w:r>
        <w:rPr>
          <w:rFonts w:hint="eastAsia" w:ascii="仿宋" w:hAnsi="仿宋" w:eastAsia="仿宋" w:cs="仿宋"/>
          <w:sz w:val="31"/>
          <w:szCs w:val="31"/>
        </w:rPr>
        <w:t>休息期间由</w:t>
      </w:r>
      <w:r>
        <w:rPr>
          <w:rFonts w:hint="eastAsia" w:ascii="仿宋" w:hAnsi="仿宋" w:eastAsia="仿宋" w:cs="仿宋"/>
          <w:sz w:val="31"/>
          <w:szCs w:val="31"/>
          <w:lang w:val="en-US" w:eastAsia="zh-CN"/>
        </w:rPr>
        <w:t>当班</w:t>
      </w:r>
      <w:r>
        <w:rPr>
          <w:rFonts w:hint="eastAsia" w:ascii="仿宋" w:hAnsi="仿宋" w:eastAsia="仿宋" w:cs="仿宋"/>
          <w:sz w:val="31"/>
          <w:szCs w:val="31"/>
        </w:rPr>
        <w:t>车间主任承担）</w:t>
      </w:r>
      <w:r>
        <w:rPr>
          <w:rFonts w:hint="eastAsia" w:ascii="仿宋" w:hAnsi="仿宋" w:eastAsia="仿宋" w:cs="仿宋"/>
          <w:sz w:val="31"/>
          <w:szCs w:val="31"/>
          <w:lang w:eastAsia="zh-CN"/>
        </w:rPr>
        <w:t>，</w:t>
      </w:r>
      <w:r>
        <w:rPr>
          <w:rFonts w:hint="eastAsia" w:ascii="仿宋" w:hAnsi="仿宋" w:eastAsia="仿宋" w:cs="仿宋"/>
          <w:sz w:val="31"/>
          <w:szCs w:val="31"/>
        </w:rPr>
        <w:t>例行班组管理</w:t>
      </w:r>
      <w:r>
        <w:rPr>
          <w:rFonts w:hint="eastAsia" w:ascii="仿宋" w:hAnsi="仿宋" w:eastAsia="仿宋" w:cs="仿宋"/>
          <w:sz w:val="31"/>
          <w:szCs w:val="31"/>
          <w:lang w:val="en-US" w:eastAsia="zh-CN"/>
        </w:rPr>
        <w:t>责任由当班车间主任负责。</w:t>
      </w:r>
    </w:p>
    <w:p w14:paraId="5C253B0A">
      <w:pPr>
        <w:keepNext w:val="0"/>
        <w:keepLines w:val="0"/>
        <w:pageBreakBefore w:val="0"/>
        <w:kinsoku/>
        <w:wordWrap/>
        <w:overflowPunct/>
        <w:topLinePunct w:val="0"/>
        <w:autoSpaceDE/>
        <w:autoSpaceDN/>
        <w:bidi w:val="0"/>
        <w:adjustRightInd/>
        <w:snapToGrid/>
        <w:spacing w:line="360" w:lineRule="auto"/>
        <w:ind w:left="525" w:leftChars="250" w:right="630" w:rightChars="300" w:firstLine="620" w:firstLineChars="200"/>
        <w:jc w:val="center"/>
        <w:textAlignment w:val="auto"/>
        <w:rPr>
          <w:rFonts w:hint="eastAsia" w:ascii="仿宋" w:hAnsi="仿宋" w:eastAsia="仿宋" w:cs="仿宋"/>
          <w:sz w:val="31"/>
          <w:szCs w:val="31"/>
        </w:rPr>
      </w:pPr>
    </w:p>
    <w:p w14:paraId="40F50900">
      <w:pPr>
        <w:keepNext w:val="0"/>
        <w:keepLines w:val="0"/>
        <w:pageBreakBefore w:val="0"/>
        <w:kinsoku/>
        <w:wordWrap/>
        <w:overflowPunct/>
        <w:topLinePunct w:val="0"/>
        <w:autoSpaceDE/>
        <w:autoSpaceDN/>
        <w:bidi w:val="0"/>
        <w:adjustRightInd/>
        <w:snapToGrid/>
        <w:spacing w:line="360" w:lineRule="auto"/>
        <w:ind w:left="525" w:leftChars="250" w:right="630" w:rightChars="300" w:firstLine="620" w:firstLineChars="200"/>
        <w:textAlignment w:val="auto"/>
        <w:rPr>
          <w:rFonts w:hint="eastAsia" w:ascii="仿宋" w:hAnsi="仿宋" w:eastAsia="仿宋" w:cs="仿宋"/>
          <w:sz w:val="31"/>
          <w:szCs w:val="31"/>
        </w:rPr>
      </w:pPr>
      <w:r>
        <w:rPr>
          <w:rFonts w:hint="eastAsia" w:ascii="仿宋" w:hAnsi="仿宋" w:eastAsia="仿宋" w:cs="仿宋"/>
          <w:sz w:val="31"/>
          <w:szCs w:val="31"/>
          <w:lang w:val="en-US" w:eastAsia="zh-CN"/>
        </w:rPr>
        <w:t>5</w:t>
      </w:r>
      <w:r>
        <w:rPr>
          <w:rFonts w:hint="eastAsia" w:ascii="仿宋" w:hAnsi="仿宋" w:eastAsia="仿宋" w:cs="仿宋"/>
          <w:sz w:val="31"/>
          <w:szCs w:val="31"/>
        </w:rPr>
        <w:t>、工作划分</w:t>
      </w:r>
    </w:p>
    <w:p w14:paraId="420AD54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525" w:leftChars="250" w:right="630" w:rightChars="300" w:firstLine="622" w:firstLineChars="200"/>
        <w:jc w:val="left"/>
        <w:textAlignment w:val="auto"/>
        <w:rPr>
          <w:rFonts w:hint="default" w:ascii="仿宋" w:hAnsi="仿宋" w:eastAsia="仿宋" w:cs="仿宋"/>
          <w:b/>
          <w:bCs/>
          <w:color w:val="auto"/>
          <w:kern w:val="0"/>
          <w:sz w:val="31"/>
          <w:szCs w:val="31"/>
          <w:lang w:val="en-US" w:eastAsia="zh-CN" w:bidi="ar"/>
        </w:rPr>
      </w:pPr>
      <w:r>
        <w:rPr>
          <w:rFonts w:hint="eastAsia" w:ascii="仿宋" w:hAnsi="仿宋" w:eastAsia="仿宋" w:cs="仿宋"/>
          <w:b/>
          <w:bCs/>
          <w:color w:val="auto"/>
          <w:kern w:val="0"/>
          <w:sz w:val="31"/>
          <w:szCs w:val="31"/>
          <w:lang w:val="en-US" w:eastAsia="zh-CN" w:bidi="ar"/>
        </w:rPr>
        <w:t>例行组：</w:t>
      </w:r>
    </w:p>
    <w:p w14:paraId="06E20BDE">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525" w:leftChars="250" w:right="630" w:rightChars="300" w:firstLine="620" w:firstLineChars="200"/>
        <w:jc w:val="left"/>
        <w:textAlignment w:val="auto"/>
        <w:rPr>
          <w:rFonts w:hint="eastAsia" w:ascii="仿宋" w:hAnsi="仿宋" w:eastAsia="仿宋" w:cs="仿宋"/>
          <w:b w:val="0"/>
          <w:bCs w:val="0"/>
          <w:color w:val="auto"/>
          <w:kern w:val="0"/>
          <w:sz w:val="31"/>
          <w:szCs w:val="31"/>
          <w:lang w:val="en-US" w:eastAsia="zh-CN" w:bidi="ar"/>
        </w:rPr>
      </w:pPr>
      <w:r>
        <w:rPr>
          <w:rFonts w:hint="eastAsia" w:ascii="仿宋" w:hAnsi="仿宋" w:eastAsia="仿宋" w:cs="仿宋"/>
          <w:b w:val="0"/>
          <w:bCs w:val="0"/>
          <w:color w:val="auto"/>
          <w:kern w:val="0"/>
          <w:sz w:val="31"/>
          <w:szCs w:val="31"/>
          <w:lang w:val="en-US" w:eastAsia="zh-CN" w:bidi="ar"/>
        </w:rPr>
        <w:t>航前/航后/过站绕机工卡（包括加滑油、PC卡更换、清洁镜面、起落架安全销、轮舱</w:t>
      </w:r>
      <w:r>
        <w:rPr>
          <w:rFonts w:hint="eastAsia" w:ascii="仿宋" w:hAnsi="仿宋" w:eastAsia="仿宋" w:cs="仿宋"/>
          <w:b w:val="0"/>
          <w:bCs w:val="0"/>
          <w:color w:val="auto"/>
          <w:kern w:val="0"/>
          <w:sz w:val="31"/>
          <w:szCs w:val="31"/>
          <w:highlight w:val="none"/>
          <w:lang w:val="en-US" w:eastAsia="zh-CN" w:bidi="ar"/>
        </w:rPr>
        <w:t>门插销、冬季放水、</w:t>
      </w:r>
      <w:r>
        <w:rPr>
          <w:rFonts w:hint="eastAsia" w:ascii="仿宋" w:hAnsi="仿宋" w:eastAsia="仿宋" w:cs="仿宋"/>
          <w:b w:val="0"/>
          <w:bCs w:val="0"/>
          <w:color w:val="auto"/>
          <w:kern w:val="0"/>
          <w:sz w:val="31"/>
          <w:szCs w:val="31"/>
          <w:lang w:val="en-US" w:eastAsia="zh-CN" w:bidi="ar"/>
        </w:rPr>
        <w:t>航前放油等，所有绕机卡中涵盖的勤务工作都属于例行组工作）</w:t>
      </w:r>
    </w:p>
    <w:p w14:paraId="7850BD2A">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525" w:leftChars="250" w:right="630" w:rightChars="300" w:firstLine="620" w:firstLineChars="200"/>
        <w:jc w:val="left"/>
        <w:textAlignment w:val="auto"/>
        <w:rPr>
          <w:rFonts w:hint="eastAsia" w:ascii="仿宋" w:hAnsi="仿宋" w:eastAsia="仿宋" w:cs="仿宋"/>
          <w:b w:val="0"/>
          <w:bCs w:val="0"/>
          <w:color w:val="auto"/>
          <w:kern w:val="0"/>
          <w:sz w:val="31"/>
          <w:szCs w:val="31"/>
          <w:lang w:val="en-US" w:eastAsia="zh-CN" w:bidi="ar"/>
        </w:rPr>
      </w:pPr>
      <w:r>
        <w:rPr>
          <w:rFonts w:hint="eastAsia" w:ascii="仿宋" w:hAnsi="仿宋" w:eastAsia="仿宋" w:cs="仿宋"/>
          <w:b w:val="0"/>
          <w:bCs w:val="0"/>
          <w:color w:val="auto"/>
          <w:kern w:val="0"/>
          <w:sz w:val="31"/>
          <w:szCs w:val="31"/>
          <w:lang w:val="en-US" w:eastAsia="zh-CN" w:bidi="ar"/>
        </w:rPr>
        <w:t>IPAD中涉及例行工作的各类开单；</w:t>
      </w:r>
    </w:p>
    <w:p w14:paraId="11517E1E">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525" w:leftChars="250" w:right="630" w:rightChars="300" w:firstLine="620" w:firstLineChars="200"/>
        <w:jc w:val="left"/>
        <w:textAlignment w:val="auto"/>
        <w:rPr>
          <w:rFonts w:hint="eastAsia" w:ascii="仿宋" w:hAnsi="仿宋" w:eastAsia="仿宋" w:cs="仿宋"/>
          <w:b w:val="0"/>
          <w:bCs w:val="0"/>
          <w:color w:val="auto"/>
          <w:kern w:val="0"/>
          <w:sz w:val="31"/>
          <w:szCs w:val="31"/>
          <w:lang w:val="en-US" w:eastAsia="zh-CN" w:bidi="ar"/>
        </w:rPr>
      </w:pPr>
      <w:r>
        <w:rPr>
          <w:rFonts w:hint="eastAsia" w:ascii="仿宋" w:hAnsi="仿宋" w:eastAsia="仿宋" w:cs="仿宋"/>
          <w:b w:val="0"/>
          <w:bCs w:val="0"/>
          <w:color w:val="auto"/>
          <w:kern w:val="0"/>
          <w:sz w:val="31"/>
          <w:szCs w:val="31"/>
          <w:lang w:val="en-US" w:eastAsia="zh-CN" w:bidi="ar"/>
        </w:rPr>
        <w:t>开DD、延长EAD类工作；</w:t>
      </w:r>
    </w:p>
    <w:p w14:paraId="4F983DF7">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525" w:leftChars="250" w:right="630" w:rightChars="300" w:firstLine="620" w:firstLineChars="200"/>
        <w:jc w:val="left"/>
        <w:textAlignment w:val="auto"/>
        <w:rPr>
          <w:rFonts w:hint="eastAsia" w:ascii="仿宋" w:hAnsi="仿宋" w:eastAsia="仿宋" w:cs="仿宋"/>
          <w:b w:val="0"/>
          <w:bCs w:val="0"/>
          <w:color w:val="auto"/>
          <w:kern w:val="0"/>
          <w:sz w:val="31"/>
          <w:szCs w:val="31"/>
          <w:lang w:val="en-US" w:eastAsia="zh-CN" w:bidi="ar"/>
        </w:rPr>
      </w:pPr>
      <w:r>
        <w:rPr>
          <w:rFonts w:hint="eastAsia" w:ascii="仿宋" w:hAnsi="仿宋" w:eastAsia="仿宋" w:cs="仿宋"/>
          <w:b w:val="0"/>
          <w:bCs w:val="0"/>
          <w:color w:val="auto"/>
          <w:kern w:val="0"/>
          <w:sz w:val="31"/>
          <w:szCs w:val="31"/>
          <w:lang w:val="en-US" w:eastAsia="zh-CN" w:bidi="ar"/>
        </w:rPr>
        <w:t>简易的ADD修复、关闭；</w:t>
      </w:r>
    </w:p>
    <w:p w14:paraId="53B8EFC8">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525" w:leftChars="250" w:right="630" w:rightChars="300" w:firstLine="620" w:firstLineChars="200"/>
        <w:jc w:val="left"/>
        <w:textAlignment w:val="auto"/>
        <w:rPr>
          <w:rFonts w:hint="eastAsia" w:ascii="仿宋" w:hAnsi="仿宋" w:eastAsia="仿宋" w:cs="仿宋"/>
          <w:b w:val="0"/>
          <w:bCs w:val="0"/>
          <w:color w:val="auto"/>
          <w:kern w:val="0"/>
          <w:sz w:val="31"/>
          <w:szCs w:val="31"/>
          <w:lang w:val="en-US" w:eastAsia="zh-CN" w:bidi="ar"/>
        </w:rPr>
      </w:pPr>
      <w:r>
        <w:rPr>
          <w:rFonts w:hint="eastAsia" w:ascii="仿宋" w:hAnsi="仿宋" w:eastAsia="仿宋" w:cs="仿宋"/>
          <w:b w:val="0"/>
          <w:bCs w:val="0"/>
          <w:color w:val="auto"/>
          <w:kern w:val="0"/>
          <w:sz w:val="31"/>
          <w:szCs w:val="31"/>
          <w:lang w:val="en-US" w:eastAsia="zh-CN" w:bidi="ar"/>
        </w:rPr>
        <w:t>简易的MIS重复检工作；</w:t>
      </w:r>
    </w:p>
    <w:p w14:paraId="5AB342D8">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525" w:leftChars="250" w:right="630" w:rightChars="300" w:firstLine="620" w:firstLineChars="200"/>
        <w:jc w:val="left"/>
        <w:textAlignment w:val="auto"/>
        <w:rPr>
          <w:rFonts w:hint="eastAsia" w:ascii="仿宋" w:hAnsi="仿宋" w:eastAsia="仿宋" w:cs="仿宋"/>
          <w:b w:val="0"/>
          <w:bCs w:val="0"/>
          <w:color w:val="auto"/>
          <w:kern w:val="0"/>
          <w:sz w:val="31"/>
          <w:szCs w:val="31"/>
          <w:lang w:val="en-US" w:eastAsia="zh-CN" w:bidi="ar"/>
        </w:rPr>
      </w:pPr>
      <w:r>
        <w:rPr>
          <w:rFonts w:hint="eastAsia" w:ascii="仿宋" w:hAnsi="仿宋" w:eastAsia="仿宋" w:cs="仿宋"/>
          <w:b w:val="0"/>
          <w:bCs w:val="0"/>
          <w:color w:val="auto"/>
          <w:kern w:val="0"/>
          <w:sz w:val="31"/>
          <w:szCs w:val="31"/>
          <w:lang w:val="en-US" w:eastAsia="zh-CN" w:bidi="ar"/>
        </w:rPr>
        <w:t>简易的监控类工作；</w:t>
      </w:r>
    </w:p>
    <w:p w14:paraId="4297CEA6">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525" w:leftChars="250" w:right="630" w:rightChars="300" w:firstLine="620" w:firstLineChars="200"/>
        <w:jc w:val="left"/>
        <w:textAlignment w:val="auto"/>
        <w:rPr>
          <w:rFonts w:hint="eastAsia" w:ascii="仿宋" w:hAnsi="仿宋" w:eastAsia="仿宋" w:cs="仿宋"/>
          <w:b w:val="0"/>
          <w:bCs w:val="0"/>
          <w:color w:val="auto"/>
          <w:kern w:val="0"/>
          <w:sz w:val="31"/>
          <w:szCs w:val="31"/>
          <w:lang w:val="en-US" w:eastAsia="zh-CN" w:bidi="ar"/>
        </w:rPr>
      </w:pPr>
      <w:r>
        <w:rPr>
          <w:rFonts w:hint="eastAsia" w:ascii="仿宋" w:hAnsi="仿宋" w:eastAsia="仿宋" w:cs="仿宋"/>
          <w:b w:val="0"/>
          <w:bCs w:val="0"/>
          <w:color w:val="auto"/>
          <w:kern w:val="0"/>
          <w:sz w:val="31"/>
          <w:szCs w:val="31"/>
          <w:lang w:val="en-US" w:eastAsia="zh-CN" w:bidi="ar"/>
        </w:rPr>
        <w:t>简易的测试类工作；</w:t>
      </w:r>
    </w:p>
    <w:p w14:paraId="601AE37D">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525" w:leftChars="250" w:right="630" w:rightChars="300" w:firstLine="620" w:firstLineChars="200"/>
        <w:jc w:val="left"/>
        <w:textAlignment w:val="auto"/>
        <w:rPr>
          <w:rFonts w:hint="eastAsia" w:ascii="仿宋" w:hAnsi="仿宋" w:eastAsia="仿宋" w:cs="仿宋"/>
          <w:b w:val="0"/>
          <w:bCs w:val="0"/>
          <w:color w:val="auto"/>
          <w:kern w:val="0"/>
          <w:sz w:val="31"/>
          <w:szCs w:val="31"/>
          <w:lang w:val="en-US" w:eastAsia="zh-CN" w:bidi="ar"/>
        </w:rPr>
      </w:pPr>
      <w:r>
        <w:rPr>
          <w:rFonts w:hint="eastAsia" w:ascii="仿宋" w:hAnsi="仿宋" w:eastAsia="仿宋" w:cs="仿宋"/>
          <w:b w:val="0"/>
          <w:bCs w:val="0"/>
          <w:color w:val="auto"/>
          <w:kern w:val="0"/>
          <w:sz w:val="31"/>
          <w:szCs w:val="31"/>
          <w:lang w:val="en-US" w:eastAsia="zh-CN" w:bidi="ar"/>
        </w:rPr>
        <w:t>简易的普查类工作；</w:t>
      </w:r>
    </w:p>
    <w:p w14:paraId="58EEF7C8">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525" w:leftChars="250" w:right="630" w:rightChars="300" w:firstLine="620" w:firstLineChars="200"/>
        <w:jc w:val="left"/>
        <w:textAlignment w:val="auto"/>
        <w:rPr>
          <w:rFonts w:hint="eastAsia" w:ascii="仿宋" w:hAnsi="仿宋" w:eastAsia="仿宋" w:cs="仿宋"/>
          <w:b w:val="0"/>
          <w:bCs w:val="0"/>
          <w:color w:val="auto"/>
          <w:kern w:val="0"/>
          <w:sz w:val="31"/>
          <w:szCs w:val="31"/>
          <w:lang w:val="en-US" w:eastAsia="zh-CN" w:bidi="ar"/>
        </w:rPr>
      </w:pPr>
      <w:r>
        <w:rPr>
          <w:rFonts w:hint="eastAsia" w:ascii="仿宋" w:hAnsi="仿宋" w:eastAsia="仿宋" w:cs="仿宋"/>
          <w:b w:val="0"/>
          <w:bCs w:val="0"/>
          <w:color w:val="auto"/>
          <w:kern w:val="0"/>
          <w:sz w:val="31"/>
          <w:szCs w:val="31"/>
          <w:lang w:val="en-US" w:eastAsia="zh-CN" w:bidi="ar"/>
        </w:rPr>
        <w:t>以上工作的相关维修记录填写和MIS录入。</w:t>
      </w:r>
    </w:p>
    <w:p w14:paraId="67E4FB1A">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525" w:leftChars="250" w:right="630" w:rightChars="300" w:firstLine="620" w:firstLineChars="200"/>
        <w:jc w:val="left"/>
        <w:textAlignment w:val="auto"/>
        <w:rPr>
          <w:rFonts w:hint="eastAsia" w:ascii="仿宋" w:hAnsi="仿宋" w:eastAsia="仿宋" w:cs="仿宋"/>
          <w:b w:val="0"/>
          <w:bCs w:val="0"/>
          <w:color w:val="auto"/>
          <w:kern w:val="0"/>
          <w:sz w:val="31"/>
          <w:szCs w:val="31"/>
          <w:highlight w:val="none"/>
          <w:lang w:val="en-US" w:eastAsia="zh-CN" w:bidi="ar"/>
        </w:rPr>
      </w:pPr>
      <w:r>
        <w:rPr>
          <w:rFonts w:hint="eastAsia" w:ascii="仿宋" w:hAnsi="仿宋" w:eastAsia="仿宋" w:cs="仿宋"/>
          <w:b w:val="0"/>
          <w:bCs w:val="0"/>
          <w:color w:val="auto"/>
          <w:kern w:val="0"/>
          <w:sz w:val="31"/>
          <w:szCs w:val="31"/>
          <w:highlight w:val="none"/>
          <w:lang w:val="en-US" w:eastAsia="zh-CN" w:bidi="ar"/>
        </w:rPr>
        <w:t>武警交接</w:t>
      </w:r>
    </w:p>
    <w:p w14:paraId="1AC4211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525" w:leftChars="250" w:right="630" w:rightChars="300" w:firstLine="620" w:firstLineChars="200"/>
        <w:jc w:val="left"/>
        <w:textAlignment w:val="auto"/>
        <w:rPr>
          <w:rFonts w:hint="eastAsia" w:ascii="仿宋" w:hAnsi="仿宋" w:eastAsia="仿宋" w:cs="仿宋"/>
          <w:b w:val="0"/>
          <w:bCs w:val="0"/>
          <w:color w:val="auto"/>
          <w:kern w:val="0"/>
          <w:sz w:val="31"/>
          <w:szCs w:val="31"/>
          <w:lang w:val="en-US" w:eastAsia="zh-CN" w:bidi="ar"/>
        </w:rPr>
      </w:pPr>
    </w:p>
    <w:p w14:paraId="49E4414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525" w:leftChars="250" w:right="630" w:rightChars="300" w:firstLine="622" w:firstLineChars="200"/>
        <w:jc w:val="left"/>
        <w:textAlignment w:val="auto"/>
        <w:rPr>
          <w:rFonts w:hint="eastAsia" w:ascii="仿宋" w:hAnsi="仿宋" w:eastAsia="仿宋" w:cs="仿宋"/>
          <w:b/>
          <w:bCs/>
          <w:color w:val="auto"/>
          <w:kern w:val="0"/>
          <w:sz w:val="31"/>
          <w:szCs w:val="31"/>
          <w:lang w:val="en-US" w:eastAsia="zh-CN" w:bidi="ar"/>
        </w:rPr>
      </w:pPr>
      <w:r>
        <w:rPr>
          <w:rFonts w:hint="eastAsia" w:ascii="仿宋" w:hAnsi="仿宋" w:eastAsia="仿宋" w:cs="仿宋"/>
          <w:b/>
          <w:bCs/>
          <w:color w:val="auto"/>
          <w:kern w:val="0"/>
          <w:sz w:val="31"/>
          <w:szCs w:val="31"/>
          <w:lang w:val="en-US" w:eastAsia="zh-CN" w:bidi="ar"/>
        </w:rPr>
        <w:t>综合组：</w:t>
      </w:r>
    </w:p>
    <w:p w14:paraId="7BE6DF92">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525" w:leftChars="250" w:right="630" w:rightChars="300" w:firstLine="620" w:firstLineChars="200"/>
        <w:jc w:val="left"/>
        <w:textAlignment w:val="auto"/>
        <w:rPr>
          <w:rFonts w:hint="eastAsia" w:ascii="仿宋" w:hAnsi="仿宋" w:eastAsia="仿宋" w:cs="仿宋"/>
          <w:b w:val="0"/>
          <w:bCs w:val="0"/>
          <w:color w:val="auto"/>
          <w:kern w:val="0"/>
          <w:sz w:val="31"/>
          <w:szCs w:val="31"/>
          <w:lang w:val="en-US" w:eastAsia="zh-CN" w:bidi="ar"/>
        </w:rPr>
      </w:pPr>
      <w:r>
        <w:rPr>
          <w:rFonts w:hint="eastAsia" w:ascii="仿宋" w:hAnsi="仿宋" w:eastAsia="仿宋" w:cs="仿宋"/>
          <w:b w:val="0"/>
          <w:bCs w:val="0"/>
          <w:color w:val="auto"/>
          <w:kern w:val="0"/>
          <w:sz w:val="31"/>
          <w:szCs w:val="31"/>
          <w:lang w:val="en-US" w:eastAsia="zh-CN" w:bidi="ar"/>
        </w:rPr>
        <w:t>除上述例行组工作外的、例行组无法胜任的其他工作。</w:t>
      </w:r>
    </w:p>
    <w:p w14:paraId="507B0F3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525" w:leftChars="250" w:right="630" w:rightChars="300" w:firstLine="620" w:firstLineChars="200"/>
        <w:jc w:val="left"/>
        <w:textAlignment w:val="auto"/>
        <w:rPr>
          <w:rFonts w:hint="eastAsia" w:ascii="仿宋" w:hAnsi="仿宋" w:eastAsia="仿宋" w:cs="仿宋"/>
          <w:b w:val="0"/>
          <w:bCs w:val="0"/>
          <w:color w:val="auto"/>
          <w:kern w:val="0"/>
          <w:sz w:val="31"/>
          <w:szCs w:val="31"/>
          <w:lang w:val="en-US" w:eastAsia="zh-CN" w:bidi="ar"/>
        </w:rPr>
      </w:pPr>
    </w:p>
    <w:p w14:paraId="2F92C7F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525" w:leftChars="250" w:right="630" w:rightChars="300" w:firstLine="622" w:firstLineChars="200"/>
        <w:jc w:val="left"/>
        <w:textAlignment w:val="auto"/>
        <w:rPr>
          <w:rFonts w:hint="eastAsia" w:ascii="仿宋" w:hAnsi="仿宋" w:eastAsia="仿宋" w:cs="仿宋"/>
          <w:b/>
          <w:bCs/>
          <w:color w:val="auto"/>
          <w:kern w:val="0"/>
          <w:sz w:val="31"/>
          <w:szCs w:val="31"/>
          <w:lang w:val="en-US" w:eastAsia="zh-CN" w:bidi="ar"/>
        </w:rPr>
      </w:pPr>
      <w:r>
        <w:rPr>
          <w:rFonts w:hint="eastAsia" w:ascii="仿宋" w:hAnsi="仿宋" w:eastAsia="仿宋" w:cs="仿宋"/>
          <w:b/>
          <w:bCs/>
          <w:color w:val="auto"/>
          <w:kern w:val="0"/>
          <w:sz w:val="31"/>
          <w:szCs w:val="31"/>
          <w:lang w:val="en-US" w:eastAsia="zh-CN" w:bidi="ar"/>
        </w:rPr>
        <w:t>合作支援互助原则：</w:t>
      </w:r>
    </w:p>
    <w:p w14:paraId="2D6B1F4F">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525" w:leftChars="250" w:right="630" w:rightChars="300" w:firstLine="620" w:firstLineChars="200"/>
        <w:jc w:val="left"/>
        <w:textAlignment w:val="auto"/>
        <w:rPr>
          <w:rFonts w:hint="default" w:ascii="仿宋" w:hAnsi="仿宋" w:eastAsia="仿宋" w:cs="仿宋"/>
          <w:b w:val="0"/>
          <w:bCs w:val="0"/>
          <w:color w:val="auto"/>
          <w:kern w:val="0"/>
          <w:sz w:val="31"/>
          <w:szCs w:val="31"/>
          <w:lang w:val="en-US" w:eastAsia="zh-CN" w:bidi="ar"/>
        </w:rPr>
      </w:pPr>
      <w:r>
        <w:rPr>
          <w:rFonts w:hint="eastAsia" w:ascii="仿宋" w:hAnsi="仿宋" w:eastAsia="仿宋" w:cs="仿宋"/>
          <w:b w:val="0"/>
          <w:bCs w:val="0"/>
          <w:color w:val="auto"/>
          <w:kern w:val="0"/>
          <w:sz w:val="31"/>
          <w:szCs w:val="31"/>
          <w:lang w:val="en-US" w:eastAsia="zh-CN" w:bidi="ar"/>
        </w:rPr>
        <w:t>对于有争议的工作划分，组员需请示工段长协商，或由当班车间主任安排。</w:t>
      </w:r>
    </w:p>
    <w:p w14:paraId="35CD544C">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525" w:leftChars="250" w:right="630" w:rightChars="300" w:firstLine="620" w:firstLineChars="200"/>
        <w:jc w:val="left"/>
        <w:textAlignment w:val="auto"/>
        <w:rPr>
          <w:rFonts w:hint="default" w:ascii="仿宋" w:hAnsi="仿宋" w:eastAsia="仿宋" w:cs="仿宋"/>
          <w:b w:val="0"/>
          <w:bCs w:val="0"/>
          <w:color w:val="auto"/>
          <w:kern w:val="0"/>
          <w:sz w:val="31"/>
          <w:szCs w:val="31"/>
          <w:lang w:val="en-US" w:eastAsia="zh-CN" w:bidi="ar"/>
        </w:rPr>
      </w:pPr>
      <w:r>
        <w:rPr>
          <w:rFonts w:hint="eastAsia" w:ascii="仿宋" w:hAnsi="仿宋" w:eastAsia="仿宋" w:cs="仿宋"/>
          <w:b w:val="0"/>
          <w:bCs w:val="0"/>
          <w:color w:val="auto"/>
          <w:kern w:val="0"/>
          <w:sz w:val="31"/>
          <w:szCs w:val="31"/>
          <w:lang w:val="en-US" w:eastAsia="zh-CN" w:bidi="ar"/>
        </w:rPr>
        <w:t>由于工作的不确定性，一方工作内容较多、较集中、人力时间等因素无法完成时，及时举手提出。另一方班组需主动提供支援，不得推诿。</w:t>
      </w:r>
    </w:p>
    <w:p w14:paraId="352348C4">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525" w:leftChars="250" w:right="630" w:rightChars="300" w:firstLine="620" w:firstLineChars="200"/>
        <w:jc w:val="left"/>
        <w:textAlignment w:val="auto"/>
        <w:rPr>
          <w:rFonts w:hint="default" w:ascii="仿宋" w:hAnsi="仿宋" w:eastAsia="仿宋" w:cs="仿宋"/>
          <w:b w:val="0"/>
          <w:bCs w:val="0"/>
          <w:color w:val="auto"/>
          <w:kern w:val="0"/>
          <w:sz w:val="31"/>
          <w:szCs w:val="31"/>
          <w:lang w:val="en-US" w:eastAsia="zh-CN" w:bidi="ar"/>
        </w:rPr>
      </w:pPr>
      <w:r>
        <w:rPr>
          <w:rFonts w:hint="eastAsia" w:ascii="仿宋" w:hAnsi="仿宋" w:eastAsia="仿宋" w:cs="仿宋"/>
          <w:b w:val="0"/>
          <w:bCs w:val="0"/>
          <w:color w:val="auto"/>
          <w:kern w:val="0"/>
          <w:sz w:val="31"/>
          <w:szCs w:val="31"/>
          <w:lang w:val="en-US" w:eastAsia="zh-CN" w:bidi="ar"/>
        </w:rPr>
        <w:t>上下班的进出岗高峰时段：默认需要综合组支援进行接送机工作。</w:t>
      </w:r>
    </w:p>
    <w:p w14:paraId="5714E126">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525" w:leftChars="250" w:right="630" w:rightChars="300" w:firstLine="620" w:firstLineChars="200"/>
        <w:jc w:val="left"/>
        <w:textAlignment w:val="auto"/>
        <w:rPr>
          <w:rFonts w:hint="default" w:ascii="仿宋" w:hAnsi="仿宋" w:eastAsia="仿宋" w:cs="仿宋"/>
          <w:b w:val="0"/>
          <w:bCs w:val="0"/>
          <w:color w:val="auto"/>
          <w:kern w:val="0"/>
          <w:sz w:val="31"/>
          <w:szCs w:val="31"/>
          <w:lang w:val="en-US" w:eastAsia="zh-CN" w:bidi="ar"/>
        </w:rPr>
      </w:pPr>
      <w:r>
        <w:rPr>
          <w:rFonts w:hint="eastAsia" w:ascii="仿宋" w:hAnsi="仿宋" w:eastAsia="仿宋" w:cs="仿宋"/>
          <w:b w:val="0"/>
          <w:bCs w:val="0"/>
          <w:color w:val="auto"/>
          <w:kern w:val="0"/>
          <w:sz w:val="31"/>
          <w:szCs w:val="31"/>
          <w:lang w:val="en-US" w:eastAsia="zh-CN" w:bidi="ar"/>
        </w:rPr>
        <w:t>航后的非例工作高峰时段：默认需要例行人员支援进行各类试车监护、拖机等工作。</w:t>
      </w:r>
    </w:p>
    <w:p w14:paraId="312A166E">
      <w:pPr>
        <w:keepNext w:val="0"/>
        <w:keepLines w:val="0"/>
        <w:pageBreakBefore w:val="0"/>
        <w:numPr>
          <w:ilvl w:val="0"/>
          <w:numId w:val="0"/>
        </w:numPr>
        <w:kinsoku/>
        <w:wordWrap/>
        <w:overflowPunct/>
        <w:topLinePunct w:val="0"/>
        <w:autoSpaceDE/>
        <w:autoSpaceDN/>
        <w:bidi w:val="0"/>
        <w:adjustRightInd/>
        <w:snapToGrid/>
        <w:spacing w:line="360" w:lineRule="auto"/>
        <w:ind w:left="525" w:leftChars="250" w:right="630" w:rightChars="300" w:firstLine="620" w:firstLineChars="200"/>
        <w:textAlignment w:val="auto"/>
        <w:rPr>
          <w:rFonts w:hint="default" w:ascii="仿宋" w:hAnsi="仿宋" w:eastAsia="仿宋" w:cs="仿宋"/>
          <w:sz w:val="31"/>
          <w:szCs w:val="31"/>
          <w:lang w:val="en-US" w:eastAsia="zh-CN"/>
        </w:rPr>
      </w:pPr>
    </w:p>
    <w:p w14:paraId="0551A274">
      <w:pPr>
        <w:keepNext w:val="0"/>
        <w:keepLines w:val="0"/>
        <w:pageBreakBefore w:val="0"/>
        <w:kinsoku/>
        <w:wordWrap/>
        <w:overflowPunct/>
        <w:topLinePunct w:val="0"/>
        <w:autoSpaceDE/>
        <w:autoSpaceDN/>
        <w:bidi w:val="0"/>
        <w:adjustRightInd/>
        <w:snapToGrid/>
        <w:spacing w:line="360" w:lineRule="auto"/>
        <w:ind w:left="525" w:leftChars="250" w:right="630" w:rightChars="300" w:firstLine="620" w:firstLineChars="200"/>
        <w:textAlignment w:val="auto"/>
        <w:rPr>
          <w:rFonts w:hint="eastAsia" w:ascii="仿宋" w:hAnsi="仿宋" w:eastAsia="仿宋" w:cs="仿宋"/>
          <w:sz w:val="31"/>
          <w:szCs w:val="31"/>
        </w:rPr>
      </w:pPr>
      <w:r>
        <w:rPr>
          <w:rFonts w:hint="eastAsia" w:ascii="仿宋" w:hAnsi="仿宋" w:eastAsia="仿宋" w:cs="仿宋"/>
          <w:sz w:val="31"/>
          <w:szCs w:val="31"/>
          <w:lang w:val="en-US" w:eastAsia="zh-CN"/>
        </w:rPr>
        <w:t>6</w:t>
      </w:r>
      <w:r>
        <w:rPr>
          <w:rFonts w:hint="eastAsia" w:ascii="仿宋" w:hAnsi="仿宋" w:eastAsia="仿宋" w:cs="仿宋"/>
          <w:sz w:val="31"/>
          <w:szCs w:val="31"/>
        </w:rPr>
        <w:t>、执勤要求</w:t>
      </w:r>
    </w:p>
    <w:p w14:paraId="37FD3218">
      <w:pPr>
        <w:keepNext w:val="0"/>
        <w:keepLines w:val="0"/>
        <w:pageBreakBefore w:val="0"/>
        <w:numPr>
          <w:ilvl w:val="0"/>
          <w:numId w:val="0"/>
        </w:numPr>
        <w:kinsoku/>
        <w:wordWrap/>
        <w:overflowPunct/>
        <w:topLinePunct w:val="0"/>
        <w:autoSpaceDE/>
        <w:autoSpaceDN/>
        <w:bidi w:val="0"/>
        <w:adjustRightInd/>
        <w:snapToGrid/>
        <w:spacing w:line="360" w:lineRule="auto"/>
        <w:ind w:left="525" w:leftChars="250" w:right="630" w:rightChars="300" w:firstLine="620" w:firstLineChars="200"/>
        <w:textAlignment w:val="auto"/>
        <w:rPr>
          <w:rFonts w:hint="eastAsia" w:ascii="仿宋" w:hAnsi="仿宋" w:eastAsia="仿宋" w:cs="仿宋"/>
          <w:sz w:val="31"/>
          <w:szCs w:val="31"/>
        </w:rPr>
      </w:pPr>
      <w:r>
        <w:rPr>
          <w:rFonts w:hint="eastAsia" w:ascii="仿宋" w:hAnsi="仿宋" w:eastAsia="仿宋" w:cs="仿宋"/>
          <w:kern w:val="2"/>
          <w:sz w:val="31"/>
          <w:szCs w:val="31"/>
          <w:lang w:val="en-US" w:eastAsia="zh-CN" w:bidi="ar-SA"/>
        </w:rPr>
        <w:t>1）</w:t>
      </w:r>
      <w:r>
        <w:rPr>
          <w:rFonts w:hint="eastAsia" w:ascii="仿宋" w:hAnsi="仿宋" w:eastAsia="仿宋" w:cs="仿宋"/>
          <w:sz w:val="31"/>
          <w:szCs w:val="31"/>
        </w:rPr>
        <w:t>车间主任执勤期：</w:t>
      </w:r>
    </w:p>
    <w:p w14:paraId="46D65A38">
      <w:pPr>
        <w:keepNext w:val="0"/>
        <w:keepLines w:val="0"/>
        <w:pageBreakBefore w:val="0"/>
        <w:numPr>
          <w:ilvl w:val="0"/>
          <w:numId w:val="0"/>
        </w:numPr>
        <w:kinsoku/>
        <w:wordWrap/>
        <w:overflowPunct/>
        <w:topLinePunct w:val="0"/>
        <w:autoSpaceDE/>
        <w:autoSpaceDN/>
        <w:bidi w:val="0"/>
        <w:adjustRightInd/>
        <w:snapToGrid/>
        <w:spacing w:line="360" w:lineRule="auto"/>
        <w:ind w:left="525" w:leftChars="250" w:right="630" w:rightChars="300" w:firstLine="620" w:firstLineChars="200"/>
        <w:textAlignment w:val="auto"/>
        <w:rPr>
          <w:rFonts w:hint="default" w:ascii="仿宋" w:hAnsi="仿宋" w:eastAsia="仿宋" w:cs="仿宋"/>
          <w:sz w:val="31"/>
          <w:szCs w:val="31"/>
          <w:lang w:val="en-US" w:eastAsia="zh-CN"/>
        </w:rPr>
      </w:pPr>
      <w:r>
        <w:rPr>
          <w:rFonts w:hint="eastAsia" w:ascii="仿宋" w:hAnsi="仿宋" w:eastAsia="仿宋" w:cs="仿宋"/>
          <w:sz w:val="31"/>
          <w:szCs w:val="31"/>
          <w:lang w:val="en-US" w:eastAsia="zh-CN"/>
        </w:rPr>
        <w:t>A、</w:t>
      </w:r>
      <w:r>
        <w:rPr>
          <w:rFonts w:hint="eastAsia" w:ascii="仿宋" w:hAnsi="仿宋" w:eastAsia="仿宋" w:cs="仿宋"/>
          <w:sz w:val="31"/>
          <w:szCs w:val="31"/>
        </w:rPr>
        <w:t>车间主任白班：09：00-</w:t>
      </w:r>
      <w:r>
        <w:rPr>
          <w:rFonts w:hint="eastAsia" w:ascii="仿宋" w:hAnsi="仿宋" w:eastAsia="仿宋" w:cs="仿宋"/>
          <w:color w:val="auto"/>
          <w:sz w:val="31"/>
          <w:szCs w:val="31"/>
        </w:rPr>
        <w:t>19:</w:t>
      </w:r>
      <w:r>
        <w:rPr>
          <w:rFonts w:hint="eastAsia" w:ascii="仿宋" w:hAnsi="仿宋" w:eastAsia="仿宋" w:cs="仿宋"/>
          <w:color w:val="auto"/>
          <w:sz w:val="31"/>
          <w:szCs w:val="31"/>
          <w:lang w:val="en-US" w:eastAsia="zh-CN"/>
        </w:rPr>
        <w:t>3</w:t>
      </w:r>
      <w:r>
        <w:rPr>
          <w:rFonts w:hint="eastAsia" w:ascii="仿宋" w:hAnsi="仿宋" w:eastAsia="仿宋" w:cs="仿宋"/>
          <w:color w:val="auto"/>
          <w:sz w:val="31"/>
          <w:szCs w:val="31"/>
        </w:rPr>
        <w:t xml:space="preserve">0 </w:t>
      </w:r>
      <w:r>
        <w:rPr>
          <w:rFonts w:hint="eastAsia" w:ascii="仿宋" w:hAnsi="仿宋" w:eastAsia="仿宋" w:cs="仿宋"/>
          <w:color w:val="auto"/>
          <w:sz w:val="31"/>
          <w:szCs w:val="31"/>
          <w:lang w:eastAsia="zh-CN"/>
        </w:rPr>
        <w:t>；</w:t>
      </w:r>
      <w:r>
        <w:rPr>
          <w:rFonts w:hint="eastAsia" w:ascii="仿宋" w:hAnsi="仿宋" w:eastAsia="仿宋" w:cs="仿宋"/>
          <w:color w:val="auto"/>
          <w:sz w:val="31"/>
          <w:szCs w:val="31"/>
        </w:rPr>
        <w:t>夜班：19:</w:t>
      </w:r>
      <w:r>
        <w:rPr>
          <w:rFonts w:hint="eastAsia" w:ascii="仿宋" w:hAnsi="仿宋" w:eastAsia="仿宋" w:cs="仿宋"/>
          <w:color w:val="auto"/>
          <w:sz w:val="31"/>
          <w:szCs w:val="31"/>
          <w:lang w:val="en-US" w:eastAsia="zh-CN"/>
        </w:rPr>
        <w:t>3</w:t>
      </w:r>
      <w:r>
        <w:rPr>
          <w:rFonts w:hint="eastAsia" w:ascii="仿宋" w:hAnsi="仿宋" w:eastAsia="仿宋" w:cs="仿宋"/>
          <w:color w:val="auto"/>
          <w:sz w:val="31"/>
          <w:szCs w:val="31"/>
        </w:rPr>
        <w:t>0</w:t>
      </w:r>
      <w:r>
        <w:rPr>
          <w:rFonts w:hint="eastAsia" w:ascii="仿宋" w:hAnsi="仿宋" w:eastAsia="仿宋" w:cs="仿宋"/>
          <w:sz w:val="31"/>
          <w:szCs w:val="31"/>
        </w:rPr>
        <w:t>-09：00。</w:t>
      </w:r>
    </w:p>
    <w:p w14:paraId="5BE4489C">
      <w:pPr>
        <w:keepNext w:val="0"/>
        <w:keepLines w:val="0"/>
        <w:pageBreakBefore w:val="0"/>
        <w:numPr>
          <w:ilvl w:val="0"/>
          <w:numId w:val="0"/>
        </w:numPr>
        <w:kinsoku/>
        <w:wordWrap/>
        <w:overflowPunct/>
        <w:topLinePunct w:val="0"/>
        <w:autoSpaceDE/>
        <w:autoSpaceDN/>
        <w:bidi w:val="0"/>
        <w:adjustRightInd/>
        <w:snapToGrid/>
        <w:spacing w:line="360" w:lineRule="auto"/>
        <w:ind w:left="525" w:leftChars="250" w:right="630" w:rightChars="300" w:firstLine="620" w:firstLineChars="200"/>
        <w:textAlignment w:val="auto"/>
        <w:rPr>
          <w:rFonts w:hint="eastAsia" w:ascii="仿宋" w:hAnsi="仿宋" w:eastAsia="仿宋" w:cs="仿宋"/>
          <w:sz w:val="31"/>
          <w:szCs w:val="31"/>
        </w:rPr>
      </w:pPr>
      <w:r>
        <w:rPr>
          <w:rFonts w:hint="eastAsia" w:ascii="仿宋" w:hAnsi="仿宋" w:eastAsia="仿宋" w:cs="仿宋"/>
          <w:sz w:val="31"/>
          <w:szCs w:val="31"/>
          <w:lang w:val="en-US" w:eastAsia="zh-CN"/>
        </w:rPr>
        <w:t>B、</w:t>
      </w:r>
      <w:r>
        <w:rPr>
          <w:rFonts w:hint="eastAsia" w:ascii="仿宋" w:hAnsi="仿宋" w:eastAsia="仿宋" w:cs="仿宋"/>
          <w:sz w:val="31"/>
          <w:szCs w:val="31"/>
        </w:rPr>
        <w:t>定检车间主任夜班：21:00-09:00</w:t>
      </w:r>
    </w:p>
    <w:p w14:paraId="30352983">
      <w:pPr>
        <w:keepNext w:val="0"/>
        <w:keepLines w:val="0"/>
        <w:pageBreakBefore w:val="0"/>
        <w:numPr>
          <w:ilvl w:val="0"/>
          <w:numId w:val="0"/>
        </w:numPr>
        <w:kinsoku/>
        <w:wordWrap/>
        <w:overflowPunct/>
        <w:topLinePunct w:val="0"/>
        <w:autoSpaceDE/>
        <w:autoSpaceDN/>
        <w:bidi w:val="0"/>
        <w:adjustRightInd/>
        <w:snapToGrid/>
        <w:spacing w:line="360" w:lineRule="auto"/>
        <w:ind w:left="525" w:leftChars="250" w:right="630" w:rightChars="300" w:firstLine="620" w:firstLineChars="200"/>
        <w:textAlignment w:val="auto"/>
        <w:rPr>
          <w:rFonts w:hint="eastAsia" w:ascii="仿宋" w:hAnsi="仿宋" w:eastAsia="仿宋" w:cs="仿宋"/>
          <w:sz w:val="31"/>
          <w:szCs w:val="31"/>
        </w:rPr>
      </w:pPr>
      <w:r>
        <w:rPr>
          <w:rFonts w:hint="eastAsia" w:ascii="仿宋" w:hAnsi="仿宋" w:eastAsia="仿宋" w:cs="仿宋"/>
          <w:kern w:val="2"/>
          <w:sz w:val="31"/>
          <w:szCs w:val="31"/>
          <w:lang w:val="en-US" w:eastAsia="zh-CN" w:bidi="ar-SA"/>
        </w:rPr>
        <w:t>2）</w:t>
      </w:r>
      <w:r>
        <w:rPr>
          <w:rFonts w:hint="eastAsia" w:ascii="仿宋" w:hAnsi="仿宋" w:eastAsia="仿宋" w:cs="仿宋"/>
          <w:sz w:val="31"/>
          <w:szCs w:val="31"/>
        </w:rPr>
        <w:t>工段执勤期：</w:t>
      </w:r>
    </w:p>
    <w:p w14:paraId="2C338803">
      <w:pPr>
        <w:keepNext w:val="0"/>
        <w:keepLines w:val="0"/>
        <w:pageBreakBefore w:val="0"/>
        <w:numPr>
          <w:ilvl w:val="0"/>
          <w:numId w:val="0"/>
        </w:numPr>
        <w:kinsoku/>
        <w:wordWrap/>
        <w:overflowPunct/>
        <w:topLinePunct w:val="0"/>
        <w:autoSpaceDE/>
        <w:autoSpaceDN/>
        <w:bidi w:val="0"/>
        <w:adjustRightInd/>
        <w:snapToGrid/>
        <w:spacing w:line="360" w:lineRule="auto"/>
        <w:ind w:left="525" w:leftChars="250" w:right="630" w:rightChars="300" w:firstLine="620" w:firstLineChars="200"/>
        <w:textAlignment w:val="auto"/>
        <w:rPr>
          <w:rFonts w:hint="eastAsia" w:ascii="仿宋" w:hAnsi="仿宋" w:eastAsia="仿宋" w:cs="仿宋"/>
          <w:sz w:val="31"/>
          <w:szCs w:val="31"/>
        </w:rPr>
      </w:pPr>
      <w:r>
        <w:rPr>
          <w:rFonts w:hint="eastAsia" w:ascii="仿宋" w:hAnsi="仿宋" w:eastAsia="仿宋" w:cs="仿宋"/>
          <w:sz w:val="31"/>
          <w:szCs w:val="31"/>
          <w:lang w:val="en-US" w:eastAsia="zh-CN"/>
        </w:rPr>
        <w:t>A、</w:t>
      </w:r>
      <w:r>
        <w:rPr>
          <w:rFonts w:hint="eastAsia" w:ascii="仿宋" w:hAnsi="仿宋" w:eastAsia="仿宋" w:cs="仿宋"/>
          <w:sz w:val="31"/>
          <w:szCs w:val="31"/>
        </w:rPr>
        <w:t>例行工段白班：09:00-21:00</w:t>
      </w:r>
    </w:p>
    <w:p w14:paraId="19A17091">
      <w:pPr>
        <w:keepNext w:val="0"/>
        <w:keepLines w:val="0"/>
        <w:pageBreakBefore w:val="0"/>
        <w:numPr>
          <w:ilvl w:val="0"/>
          <w:numId w:val="0"/>
        </w:numPr>
        <w:kinsoku/>
        <w:wordWrap/>
        <w:overflowPunct/>
        <w:topLinePunct w:val="0"/>
        <w:autoSpaceDE/>
        <w:autoSpaceDN/>
        <w:bidi w:val="0"/>
        <w:adjustRightInd/>
        <w:snapToGrid/>
        <w:spacing w:line="360" w:lineRule="auto"/>
        <w:ind w:left="525" w:leftChars="250" w:right="630" w:rightChars="300" w:firstLine="620" w:firstLineChars="200"/>
        <w:textAlignment w:val="auto"/>
        <w:rPr>
          <w:rFonts w:hint="eastAsia" w:ascii="仿宋" w:hAnsi="仿宋" w:eastAsia="仿宋" w:cs="仿宋"/>
          <w:sz w:val="31"/>
          <w:szCs w:val="31"/>
        </w:rPr>
      </w:pPr>
      <w:r>
        <w:rPr>
          <w:rFonts w:hint="eastAsia" w:ascii="仿宋" w:hAnsi="仿宋" w:eastAsia="仿宋" w:cs="仿宋"/>
          <w:sz w:val="31"/>
          <w:szCs w:val="31"/>
          <w:lang w:val="en-US" w:eastAsia="zh-CN"/>
        </w:rPr>
        <w:t>B、</w:t>
      </w:r>
      <w:r>
        <w:rPr>
          <w:rFonts w:hint="eastAsia" w:ascii="仿宋" w:hAnsi="仿宋" w:eastAsia="仿宋" w:cs="仿宋"/>
          <w:sz w:val="31"/>
          <w:szCs w:val="31"/>
        </w:rPr>
        <w:t>例行工段夜班：21:00-09:00</w:t>
      </w:r>
    </w:p>
    <w:p w14:paraId="45D0A212">
      <w:pPr>
        <w:keepNext w:val="0"/>
        <w:keepLines w:val="0"/>
        <w:pageBreakBefore w:val="0"/>
        <w:numPr>
          <w:ilvl w:val="0"/>
          <w:numId w:val="0"/>
        </w:numPr>
        <w:kinsoku/>
        <w:wordWrap/>
        <w:overflowPunct/>
        <w:topLinePunct w:val="0"/>
        <w:autoSpaceDE/>
        <w:autoSpaceDN/>
        <w:bidi w:val="0"/>
        <w:adjustRightInd/>
        <w:snapToGrid/>
        <w:spacing w:line="360" w:lineRule="auto"/>
        <w:ind w:left="525" w:leftChars="250" w:right="630" w:rightChars="300" w:firstLine="620" w:firstLineChars="200"/>
        <w:textAlignment w:val="auto"/>
        <w:rPr>
          <w:rFonts w:hint="eastAsia" w:ascii="仿宋" w:hAnsi="仿宋" w:eastAsia="仿宋" w:cs="仿宋"/>
          <w:sz w:val="31"/>
          <w:szCs w:val="31"/>
        </w:rPr>
      </w:pPr>
      <w:r>
        <w:rPr>
          <w:rFonts w:hint="eastAsia" w:ascii="仿宋" w:hAnsi="仿宋" w:eastAsia="仿宋" w:cs="仿宋"/>
          <w:sz w:val="31"/>
          <w:szCs w:val="31"/>
          <w:lang w:val="en-US" w:eastAsia="zh-CN"/>
        </w:rPr>
        <w:t>C、</w:t>
      </w:r>
      <w:r>
        <w:rPr>
          <w:rFonts w:hint="eastAsia" w:ascii="仿宋" w:hAnsi="仿宋" w:eastAsia="仿宋" w:cs="仿宋"/>
          <w:sz w:val="31"/>
          <w:szCs w:val="31"/>
          <w:lang w:eastAsia="zh-CN"/>
        </w:rPr>
        <w:t>综合</w:t>
      </w:r>
      <w:r>
        <w:rPr>
          <w:rFonts w:hint="eastAsia" w:ascii="仿宋" w:hAnsi="仿宋" w:eastAsia="仿宋" w:cs="仿宋"/>
          <w:sz w:val="31"/>
          <w:szCs w:val="31"/>
        </w:rPr>
        <w:t>工段白班：09:00-21:00</w:t>
      </w:r>
    </w:p>
    <w:p w14:paraId="43C9C4F4">
      <w:pPr>
        <w:keepNext w:val="0"/>
        <w:keepLines w:val="0"/>
        <w:pageBreakBefore w:val="0"/>
        <w:numPr>
          <w:ilvl w:val="0"/>
          <w:numId w:val="0"/>
        </w:numPr>
        <w:kinsoku/>
        <w:wordWrap/>
        <w:overflowPunct/>
        <w:topLinePunct w:val="0"/>
        <w:autoSpaceDE/>
        <w:autoSpaceDN/>
        <w:bidi w:val="0"/>
        <w:adjustRightInd/>
        <w:snapToGrid/>
        <w:spacing w:line="360" w:lineRule="auto"/>
        <w:ind w:left="525" w:leftChars="250" w:right="630" w:rightChars="300" w:firstLine="620" w:firstLineChars="200"/>
        <w:textAlignment w:val="auto"/>
        <w:rPr>
          <w:rFonts w:hint="eastAsia" w:ascii="仿宋" w:hAnsi="仿宋" w:eastAsia="仿宋" w:cs="仿宋"/>
          <w:sz w:val="31"/>
          <w:szCs w:val="31"/>
        </w:rPr>
      </w:pPr>
      <w:r>
        <w:rPr>
          <w:rFonts w:hint="eastAsia" w:ascii="仿宋" w:hAnsi="仿宋" w:eastAsia="仿宋" w:cs="仿宋"/>
          <w:sz w:val="31"/>
          <w:szCs w:val="31"/>
          <w:lang w:val="en-US" w:eastAsia="zh-CN"/>
        </w:rPr>
        <w:t>D、</w:t>
      </w:r>
      <w:r>
        <w:rPr>
          <w:rFonts w:hint="eastAsia" w:ascii="仿宋" w:hAnsi="仿宋" w:eastAsia="仿宋" w:cs="仿宋"/>
          <w:sz w:val="31"/>
          <w:szCs w:val="31"/>
          <w:lang w:eastAsia="zh-CN"/>
        </w:rPr>
        <w:t>综合</w:t>
      </w:r>
      <w:r>
        <w:rPr>
          <w:rFonts w:hint="eastAsia" w:ascii="仿宋" w:hAnsi="仿宋" w:eastAsia="仿宋" w:cs="仿宋"/>
          <w:sz w:val="31"/>
          <w:szCs w:val="31"/>
        </w:rPr>
        <w:t>工段夜班：21:00-09:00</w:t>
      </w:r>
    </w:p>
    <w:p w14:paraId="77B4176E">
      <w:pPr>
        <w:keepNext w:val="0"/>
        <w:keepLines w:val="0"/>
        <w:pageBreakBefore w:val="0"/>
        <w:numPr>
          <w:ilvl w:val="0"/>
          <w:numId w:val="0"/>
        </w:numPr>
        <w:kinsoku/>
        <w:wordWrap/>
        <w:overflowPunct/>
        <w:topLinePunct w:val="0"/>
        <w:autoSpaceDE/>
        <w:autoSpaceDN/>
        <w:bidi w:val="0"/>
        <w:adjustRightInd/>
        <w:snapToGrid/>
        <w:spacing w:line="360" w:lineRule="auto"/>
        <w:ind w:left="525" w:leftChars="250" w:right="630" w:rightChars="300" w:firstLine="620" w:firstLineChars="20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E、例</w:t>
      </w:r>
      <w:r>
        <w:rPr>
          <w:rFonts w:hint="eastAsia" w:ascii="仿宋" w:hAnsi="仿宋" w:eastAsia="仿宋" w:cs="仿宋"/>
          <w:sz w:val="31"/>
          <w:szCs w:val="31"/>
        </w:rPr>
        <w:t>行班组负责人：白班：09：00-</w:t>
      </w:r>
      <w:r>
        <w:rPr>
          <w:rFonts w:hint="eastAsia" w:ascii="仿宋" w:hAnsi="仿宋" w:eastAsia="仿宋" w:cs="仿宋"/>
          <w:color w:val="auto"/>
          <w:sz w:val="31"/>
          <w:szCs w:val="31"/>
        </w:rPr>
        <w:t>19:</w:t>
      </w:r>
      <w:r>
        <w:rPr>
          <w:rFonts w:hint="eastAsia" w:ascii="仿宋" w:hAnsi="仿宋" w:eastAsia="仿宋" w:cs="仿宋"/>
          <w:color w:val="auto"/>
          <w:sz w:val="31"/>
          <w:szCs w:val="31"/>
          <w:lang w:val="en-US" w:eastAsia="zh-CN"/>
        </w:rPr>
        <w:t>3</w:t>
      </w:r>
      <w:r>
        <w:rPr>
          <w:rFonts w:hint="eastAsia" w:ascii="仿宋" w:hAnsi="仿宋" w:eastAsia="仿宋" w:cs="仿宋"/>
          <w:color w:val="auto"/>
          <w:sz w:val="31"/>
          <w:szCs w:val="31"/>
        </w:rPr>
        <w:t xml:space="preserve">0 </w:t>
      </w:r>
      <w:r>
        <w:rPr>
          <w:rFonts w:hint="eastAsia" w:ascii="仿宋" w:hAnsi="仿宋" w:eastAsia="仿宋" w:cs="仿宋"/>
          <w:color w:val="auto"/>
          <w:sz w:val="31"/>
          <w:szCs w:val="31"/>
          <w:lang w:eastAsia="zh-CN"/>
        </w:rPr>
        <w:t>；</w:t>
      </w:r>
      <w:r>
        <w:rPr>
          <w:rFonts w:hint="eastAsia" w:ascii="仿宋" w:hAnsi="仿宋" w:eastAsia="仿宋" w:cs="仿宋"/>
          <w:color w:val="auto"/>
          <w:sz w:val="31"/>
          <w:szCs w:val="31"/>
        </w:rPr>
        <w:t>夜班：19:</w:t>
      </w:r>
      <w:r>
        <w:rPr>
          <w:rFonts w:hint="eastAsia" w:ascii="仿宋" w:hAnsi="仿宋" w:eastAsia="仿宋" w:cs="仿宋"/>
          <w:color w:val="auto"/>
          <w:sz w:val="31"/>
          <w:szCs w:val="31"/>
          <w:lang w:val="en-US" w:eastAsia="zh-CN"/>
        </w:rPr>
        <w:t>3</w:t>
      </w:r>
      <w:r>
        <w:rPr>
          <w:rFonts w:hint="eastAsia" w:ascii="仿宋" w:hAnsi="仿宋" w:eastAsia="仿宋" w:cs="仿宋"/>
          <w:color w:val="auto"/>
          <w:sz w:val="31"/>
          <w:szCs w:val="31"/>
        </w:rPr>
        <w:t>0</w:t>
      </w:r>
      <w:r>
        <w:rPr>
          <w:rFonts w:hint="eastAsia" w:ascii="仿宋" w:hAnsi="仿宋" w:eastAsia="仿宋" w:cs="仿宋"/>
          <w:sz w:val="31"/>
          <w:szCs w:val="31"/>
        </w:rPr>
        <w:t>-09：00</w:t>
      </w:r>
      <w:r>
        <w:rPr>
          <w:rFonts w:hint="eastAsia" w:ascii="仿宋" w:hAnsi="仿宋" w:eastAsia="仿宋" w:cs="仿宋"/>
          <w:sz w:val="31"/>
          <w:szCs w:val="31"/>
          <w:lang w:eastAsia="zh-CN"/>
        </w:rPr>
        <w:t>，</w:t>
      </w:r>
      <w:r>
        <w:rPr>
          <w:rFonts w:hint="eastAsia" w:ascii="仿宋" w:hAnsi="仿宋" w:eastAsia="仿宋" w:cs="仿宋"/>
          <w:sz w:val="31"/>
          <w:szCs w:val="31"/>
          <w:lang w:val="en-US" w:eastAsia="zh-CN"/>
        </w:rPr>
        <w:t>跟随执管车间主任的执勤期。</w:t>
      </w:r>
    </w:p>
    <w:p w14:paraId="2D072BC4">
      <w:pPr>
        <w:keepNext w:val="0"/>
        <w:keepLines w:val="0"/>
        <w:pageBreakBefore w:val="0"/>
        <w:numPr>
          <w:ilvl w:val="0"/>
          <w:numId w:val="0"/>
        </w:numPr>
        <w:kinsoku/>
        <w:wordWrap/>
        <w:overflowPunct/>
        <w:topLinePunct w:val="0"/>
        <w:autoSpaceDE/>
        <w:autoSpaceDN/>
        <w:bidi w:val="0"/>
        <w:adjustRightInd/>
        <w:snapToGrid/>
        <w:spacing w:line="360" w:lineRule="auto"/>
        <w:ind w:left="525" w:leftChars="250" w:right="630" w:rightChars="300" w:firstLine="620" w:firstLineChars="200"/>
        <w:textAlignment w:val="auto"/>
        <w:rPr>
          <w:rFonts w:hint="default" w:ascii="仿宋" w:hAnsi="仿宋" w:eastAsia="仿宋" w:cs="仿宋"/>
          <w:sz w:val="31"/>
          <w:szCs w:val="31"/>
          <w:lang w:val="en-US" w:eastAsia="zh-CN"/>
        </w:rPr>
      </w:pPr>
    </w:p>
    <w:p w14:paraId="34C4E2A2">
      <w:pPr>
        <w:keepNext w:val="0"/>
        <w:keepLines w:val="0"/>
        <w:pageBreakBefore w:val="0"/>
        <w:kinsoku/>
        <w:wordWrap/>
        <w:overflowPunct/>
        <w:topLinePunct w:val="0"/>
        <w:autoSpaceDE/>
        <w:autoSpaceDN/>
        <w:bidi w:val="0"/>
        <w:adjustRightInd/>
        <w:snapToGrid/>
        <w:spacing w:line="360" w:lineRule="auto"/>
        <w:ind w:left="525" w:leftChars="250" w:right="630" w:rightChars="300" w:firstLine="620" w:firstLineChars="200"/>
        <w:textAlignment w:val="auto"/>
        <w:rPr>
          <w:rFonts w:hint="eastAsia" w:ascii="仿宋" w:hAnsi="仿宋" w:eastAsia="仿宋" w:cs="仿宋"/>
          <w:sz w:val="31"/>
          <w:szCs w:val="31"/>
        </w:rPr>
      </w:pPr>
      <w:r>
        <w:rPr>
          <w:rFonts w:hint="eastAsia" w:ascii="仿宋" w:hAnsi="仿宋" w:eastAsia="仿宋" w:cs="仿宋"/>
          <w:sz w:val="31"/>
          <w:szCs w:val="31"/>
          <w:lang w:val="en-US" w:eastAsia="zh-CN"/>
        </w:rPr>
        <w:t>7</w:t>
      </w:r>
      <w:r>
        <w:rPr>
          <w:rFonts w:hint="eastAsia" w:ascii="仿宋" w:hAnsi="仿宋" w:eastAsia="仿宋" w:cs="仿宋"/>
          <w:sz w:val="31"/>
          <w:szCs w:val="31"/>
        </w:rPr>
        <w:t>、</w:t>
      </w:r>
      <w:r>
        <w:rPr>
          <w:rFonts w:hint="eastAsia" w:ascii="仿宋" w:hAnsi="仿宋" w:eastAsia="仿宋" w:cs="仿宋"/>
          <w:sz w:val="31"/>
          <w:szCs w:val="31"/>
          <w:lang w:val="en-US" w:eastAsia="zh-CN"/>
        </w:rPr>
        <w:t>梯队晋升培养</w:t>
      </w:r>
      <w:r>
        <w:rPr>
          <w:rFonts w:hint="eastAsia" w:ascii="仿宋" w:hAnsi="仿宋" w:eastAsia="仿宋" w:cs="仿宋"/>
          <w:sz w:val="31"/>
          <w:szCs w:val="31"/>
        </w:rPr>
        <w:t>机制</w:t>
      </w:r>
    </w:p>
    <w:p w14:paraId="4EB3D0D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525" w:leftChars="250" w:right="630" w:rightChars="300" w:firstLine="620" w:firstLineChars="200"/>
        <w:jc w:val="left"/>
        <w:textAlignment w:val="auto"/>
        <w:rPr>
          <w:rFonts w:hint="eastAsia" w:ascii="仿宋" w:hAnsi="仿宋" w:eastAsia="仿宋" w:cs="仿宋"/>
          <w:b w:val="0"/>
          <w:bCs w:val="0"/>
          <w:color w:val="auto"/>
          <w:kern w:val="0"/>
          <w:sz w:val="31"/>
          <w:szCs w:val="31"/>
          <w:lang w:val="en-US" w:eastAsia="zh-CN" w:bidi="ar"/>
        </w:rPr>
      </w:pPr>
      <w:r>
        <w:rPr>
          <w:rFonts w:hint="eastAsia" w:ascii="仿宋" w:hAnsi="仿宋" w:eastAsia="仿宋" w:cs="仿宋"/>
          <w:b w:val="0"/>
          <w:bCs w:val="0"/>
          <w:color w:val="auto"/>
          <w:kern w:val="0"/>
          <w:sz w:val="31"/>
          <w:szCs w:val="31"/>
          <w:lang w:val="en-US" w:eastAsia="zh-CN" w:bidi="ar"/>
        </w:rPr>
        <w:t>例行组多为能力水平较为普通的机械师和机械员，而综合班组多为能力水平较高的机械师为主，故而需要建立明确的晋升通道已保障虹/浦基地梯队建设的健康发展。</w:t>
      </w:r>
    </w:p>
    <w:p w14:paraId="64BDFB2A">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auto"/>
        <w:ind w:left="525" w:leftChars="250" w:right="630" w:rightChars="300" w:firstLine="620" w:firstLineChars="200"/>
        <w:jc w:val="left"/>
        <w:textAlignment w:val="auto"/>
        <w:rPr>
          <w:rFonts w:hint="default" w:ascii="仿宋" w:hAnsi="仿宋" w:eastAsia="仿宋" w:cs="仿宋"/>
          <w:b w:val="0"/>
          <w:bCs w:val="0"/>
          <w:color w:val="auto"/>
          <w:kern w:val="0"/>
          <w:sz w:val="31"/>
          <w:szCs w:val="31"/>
          <w:lang w:val="en-US" w:eastAsia="zh-CN" w:bidi="ar"/>
        </w:rPr>
      </w:pPr>
      <w:r>
        <w:rPr>
          <w:rFonts w:hint="eastAsia" w:ascii="仿宋" w:hAnsi="仿宋" w:eastAsia="仿宋" w:cs="仿宋"/>
          <w:b w:val="0"/>
          <w:bCs w:val="0"/>
          <w:color w:val="auto"/>
          <w:kern w:val="0"/>
          <w:sz w:val="31"/>
          <w:szCs w:val="31"/>
          <w:lang w:val="en-US" w:eastAsia="zh-CN" w:bidi="ar"/>
        </w:rPr>
        <w:t>放行人员晋升通道，对于后续新增放行人员，原则上需从综合车间挑选机械师优先送培考试等，以确保放行人员队伍的水平维持在较高的位置。</w:t>
      </w:r>
    </w:p>
    <w:p w14:paraId="0F7EBD93">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auto"/>
        <w:ind w:left="525" w:leftChars="250" w:right="630" w:rightChars="300" w:firstLine="620" w:firstLineChars="200"/>
        <w:jc w:val="left"/>
        <w:textAlignment w:val="auto"/>
        <w:rPr>
          <w:rFonts w:hint="eastAsia" w:ascii="仿宋" w:hAnsi="仿宋" w:eastAsia="仿宋" w:cs="仿宋"/>
          <w:b w:val="0"/>
          <w:bCs w:val="0"/>
          <w:color w:val="auto"/>
          <w:kern w:val="0"/>
          <w:sz w:val="31"/>
          <w:szCs w:val="31"/>
          <w:lang w:val="en-US" w:eastAsia="zh-CN" w:bidi="ar"/>
        </w:rPr>
      </w:pPr>
      <w:r>
        <w:rPr>
          <w:rFonts w:hint="eastAsia" w:ascii="仿宋" w:hAnsi="仿宋" w:eastAsia="仿宋" w:cs="仿宋"/>
          <w:b w:val="0"/>
          <w:bCs w:val="0"/>
          <w:color w:val="auto"/>
          <w:kern w:val="0"/>
          <w:sz w:val="31"/>
          <w:szCs w:val="31"/>
          <w:lang w:val="en-US" w:eastAsia="zh-CN" w:bidi="ar"/>
        </w:rPr>
        <w:t>外出培训机会规划，原则上执照、机型、放行等培训课程优先从综合车间人员中选取，以综合车间机械师为主要潜在放行人员培养。</w:t>
      </w:r>
    </w:p>
    <w:p w14:paraId="66E90C18">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auto"/>
        <w:ind w:left="525" w:leftChars="250" w:right="630" w:rightChars="300" w:firstLine="620" w:firstLineChars="200"/>
        <w:jc w:val="left"/>
        <w:textAlignment w:val="auto"/>
        <w:rPr>
          <w:rFonts w:hint="default" w:ascii="仿宋" w:hAnsi="仿宋" w:eastAsia="仿宋" w:cs="仿宋"/>
          <w:b w:val="0"/>
          <w:bCs w:val="0"/>
          <w:color w:val="auto"/>
          <w:kern w:val="0"/>
          <w:sz w:val="31"/>
          <w:szCs w:val="31"/>
          <w:lang w:val="en-US" w:eastAsia="zh-CN" w:bidi="ar"/>
        </w:rPr>
      </w:pPr>
      <w:r>
        <w:rPr>
          <w:rFonts w:hint="eastAsia" w:ascii="仿宋" w:hAnsi="仿宋" w:eastAsia="仿宋" w:cs="仿宋"/>
          <w:b w:val="0"/>
          <w:bCs w:val="0"/>
          <w:color w:val="auto"/>
          <w:kern w:val="0"/>
          <w:sz w:val="31"/>
          <w:szCs w:val="31"/>
          <w:lang w:val="en-US" w:eastAsia="zh-CN" w:bidi="ar"/>
        </w:rPr>
        <w:t>综合班组每个季度进行一次人员评分，对组内机械师进行多维度评价，包括但不限于以下维度（绩效、通报、自纠、考勤、工作能力、工段长评级等）对班组机械师进行一次季度排名，对排名考后的20%机械师进行岗位调组至例行班制，后续执行例行工作。</w:t>
      </w:r>
    </w:p>
    <w:p w14:paraId="6219591B">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auto"/>
        <w:ind w:left="525" w:leftChars="250" w:right="630" w:rightChars="300" w:firstLine="620" w:firstLineChars="200"/>
        <w:jc w:val="left"/>
        <w:textAlignment w:val="auto"/>
        <w:rPr>
          <w:rFonts w:hint="default" w:ascii="仿宋" w:hAnsi="仿宋" w:eastAsia="仿宋" w:cs="仿宋"/>
          <w:b w:val="0"/>
          <w:bCs w:val="0"/>
          <w:color w:val="auto"/>
          <w:kern w:val="0"/>
          <w:sz w:val="31"/>
          <w:szCs w:val="31"/>
          <w:lang w:val="en-US" w:eastAsia="zh-CN" w:bidi="ar"/>
        </w:rPr>
      </w:pPr>
      <w:r>
        <w:rPr>
          <w:rFonts w:hint="eastAsia" w:ascii="仿宋" w:hAnsi="仿宋" w:eastAsia="仿宋" w:cs="仿宋"/>
          <w:b w:val="0"/>
          <w:bCs w:val="0"/>
          <w:color w:val="auto"/>
          <w:kern w:val="0"/>
          <w:sz w:val="31"/>
          <w:szCs w:val="31"/>
          <w:lang w:val="en-US" w:eastAsia="zh-CN" w:bidi="ar"/>
        </w:rPr>
        <w:t>对例行组同样每个季度进行一次人员评分，对组内机械师进行多维度的评价规则同上，选取组内前20%的签字人员轮换调组至综合班组执行综合工作。</w:t>
      </w:r>
    </w:p>
    <w:p w14:paraId="575970E6">
      <w:pPr>
        <w:pStyle w:val="2"/>
        <w:keepNext w:val="0"/>
        <w:keepLines w:val="0"/>
        <w:pageBreakBefore w:val="0"/>
        <w:kinsoku/>
        <w:wordWrap/>
        <w:overflowPunct/>
        <w:topLinePunct w:val="0"/>
        <w:autoSpaceDE/>
        <w:autoSpaceDN/>
        <w:bidi w:val="0"/>
        <w:adjustRightInd/>
        <w:snapToGrid/>
        <w:spacing w:before="243" w:line="360" w:lineRule="auto"/>
        <w:ind w:left="525" w:leftChars="250" w:right="630" w:rightChars="300" w:firstLine="650" w:firstLineChars="200"/>
        <w:textAlignment w:val="auto"/>
        <w:rPr>
          <w:rFonts w:hint="eastAsia" w:ascii="仿宋" w:hAnsi="仿宋" w:eastAsia="仿宋" w:cs="仿宋"/>
          <w:b/>
          <w:bCs/>
          <w:sz w:val="31"/>
          <w:szCs w:val="31"/>
        </w:rPr>
      </w:pPr>
      <w:r>
        <w:rPr>
          <w:rFonts w:hint="eastAsia" w:ascii="仿宋" w:hAnsi="仿宋" w:eastAsia="仿宋" w:cs="仿宋"/>
          <w:b/>
          <w:bCs/>
          <w:spacing w:val="7"/>
          <w:sz w:val="31"/>
          <w:szCs w:val="31"/>
        </w:rPr>
        <w:t>（二）系统和工作分析</w:t>
      </w:r>
    </w:p>
    <w:p w14:paraId="438FB176">
      <w:pPr>
        <w:pStyle w:val="2"/>
        <w:keepNext w:val="0"/>
        <w:keepLines w:val="0"/>
        <w:pageBreakBefore w:val="0"/>
        <w:kinsoku/>
        <w:wordWrap/>
        <w:overflowPunct/>
        <w:topLinePunct w:val="0"/>
        <w:autoSpaceDE/>
        <w:autoSpaceDN/>
        <w:bidi w:val="0"/>
        <w:adjustRightInd/>
        <w:snapToGrid/>
        <w:spacing w:before="247" w:line="360" w:lineRule="auto"/>
        <w:ind w:left="525" w:leftChars="250" w:right="630" w:rightChars="300" w:firstLine="694" w:firstLineChars="200"/>
        <w:textAlignment w:val="auto"/>
        <w:rPr>
          <w:rFonts w:hint="eastAsia" w:ascii="仿宋" w:hAnsi="仿宋" w:eastAsia="仿宋" w:cs="仿宋"/>
          <w:sz w:val="31"/>
          <w:szCs w:val="31"/>
          <w:lang w:eastAsia="zh-CN"/>
        </w:rPr>
      </w:pPr>
      <w:r>
        <w:rPr>
          <w:rFonts w:hint="eastAsia" w:cs="仿宋"/>
          <w:b/>
          <w:bCs/>
          <w:spacing w:val="18"/>
          <w:sz w:val="31"/>
          <w:szCs w:val="31"/>
          <w:lang w:val="en-US" w:eastAsia="zh-CN"/>
        </w:rPr>
        <w:t>可能涉及的管理因素：</w:t>
      </w:r>
      <w:r>
        <w:rPr>
          <w:rFonts w:hint="eastAsia" w:ascii="仿宋" w:hAnsi="仿宋" w:eastAsia="仿宋" w:cs="仿宋"/>
          <w:spacing w:val="18"/>
          <w:sz w:val="31"/>
          <w:szCs w:val="31"/>
        </w:rPr>
        <w:t>车间主任及工段长在人员安排出现偏差</w:t>
      </w:r>
      <w:r>
        <w:rPr>
          <w:rFonts w:hint="eastAsia" w:cs="仿宋"/>
          <w:spacing w:val="18"/>
          <w:sz w:val="31"/>
          <w:szCs w:val="31"/>
          <w:lang w:eastAsia="zh-CN"/>
        </w:rPr>
        <w:t>，</w:t>
      </w:r>
      <w:r>
        <w:rPr>
          <w:rFonts w:hint="eastAsia" w:ascii="仿宋" w:hAnsi="仿宋" w:eastAsia="仿宋" w:cs="仿宋"/>
          <w:spacing w:val="20"/>
          <w:sz w:val="31"/>
          <w:szCs w:val="31"/>
        </w:rPr>
        <w:t>没有有效合理的安排施工人员</w:t>
      </w:r>
      <w:r>
        <w:rPr>
          <w:rFonts w:hint="eastAsia" w:cs="仿宋"/>
          <w:spacing w:val="20"/>
          <w:sz w:val="31"/>
          <w:szCs w:val="31"/>
          <w:lang w:eastAsia="zh-CN"/>
        </w:rPr>
        <w:t>。</w:t>
      </w:r>
    </w:p>
    <w:p w14:paraId="001C8B5E">
      <w:pPr>
        <w:pStyle w:val="2"/>
        <w:keepNext w:val="0"/>
        <w:keepLines w:val="0"/>
        <w:pageBreakBefore w:val="0"/>
        <w:kinsoku/>
        <w:wordWrap/>
        <w:overflowPunct/>
        <w:topLinePunct w:val="0"/>
        <w:autoSpaceDE/>
        <w:autoSpaceDN/>
        <w:bidi w:val="0"/>
        <w:adjustRightInd/>
        <w:snapToGrid/>
        <w:spacing w:before="1" w:line="360" w:lineRule="auto"/>
        <w:ind w:left="525" w:leftChars="250" w:right="630" w:rightChars="300" w:firstLine="694" w:firstLineChars="200"/>
        <w:textAlignment w:val="auto"/>
        <w:rPr>
          <w:rFonts w:hint="default" w:ascii="仿宋" w:hAnsi="仿宋" w:eastAsia="仿宋" w:cs="仿宋"/>
          <w:sz w:val="31"/>
          <w:szCs w:val="31"/>
          <w:lang w:val="en-US" w:eastAsia="zh-CN"/>
        </w:rPr>
      </w:pPr>
      <w:r>
        <w:rPr>
          <w:rFonts w:hint="eastAsia" w:cs="仿宋"/>
          <w:b/>
          <w:bCs/>
          <w:spacing w:val="18"/>
          <w:sz w:val="31"/>
          <w:szCs w:val="31"/>
          <w:lang w:val="en-US" w:eastAsia="zh-CN"/>
        </w:rPr>
        <w:t>可能涉及的</w:t>
      </w:r>
      <w:r>
        <w:rPr>
          <w:rFonts w:hint="eastAsia" w:cs="仿宋"/>
          <w:b/>
          <w:bCs/>
          <w:spacing w:val="22"/>
          <w:sz w:val="31"/>
          <w:szCs w:val="31"/>
          <w:lang w:val="en-US" w:eastAsia="zh-CN"/>
        </w:rPr>
        <w:t>硬件因素：</w:t>
      </w:r>
      <w:r>
        <w:rPr>
          <w:rFonts w:hint="eastAsia" w:ascii="仿宋" w:hAnsi="仿宋" w:eastAsia="仿宋" w:cs="仿宋"/>
          <w:b w:val="0"/>
          <w:bCs w:val="0"/>
          <w:spacing w:val="22"/>
          <w:sz w:val="31"/>
          <w:szCs w:val="31"/>
        </w:rPr>
        <w:t>现有工作程序和管理制度可能未能完全覆盖</w:t>
      </w:r>
      <w:r>
        <w:rPr>
          <w:rFonts w:hint="eastAsia" w:cs="仿宋"/>
          <w:b w:val="0"/>
          <w:bCs w:val="0"/>
          <w:spacing w:val="22"/>
          <w:sz w:val="31"/>
          <w:szCs w:val="31"/>
          <w:lang w:eastAsia="zh-CN"/>
        </w:rPr>
        <w:t>分工</w:t>
      </w:r>
      <w:r>
        <w:rPr>
          <w:rFonts w:hint="eastAsia" w:ascii="仿宋" w:hAnsi="仿宋" w:eastAsia="仿宋" w:cs="仿宋"/>
          <w:b w:val="0"/>
          <w:bCs w:val="0"/>
          <w:spacing w:val="22"/>
          <w:sz w:val="31"/>
          <w:szCs w:val="31"/>
        </w:rPr>
        <w:t>后的所有场景，</w:t>
      </w:r>
      <w:r>
        <w:rPr>
          <w:rFonts w:hint="eastAsia" w:cs="仿宋"/>
          <w:b w:val="0"/>
          <w:bCs w:val="0"/>
          <w:spacing w:val="22"/>
          <w:sz w:val="31"/>
          <w:szCs w:val="31"/>
          <w:lang w:val="en-US" w:eastAsia="zh-CN"/>
        </w:rPr>
        <w:t>工具、设备等资源在两类工作间的动态分配。</w:t>
      </w:r>
    </w:p>
    <w:p w14:paraId="001055FD">
      <w:pPr>
        <w:pStyle w:val="2"/>
        <w:keepNext w:val="0"/>
        <w:keepLines w:val="0"/>
        <w:pageBreakBefore w:val="0"/>
        <w:kinsoku/>
        <w:wordWrap/>
        <w:overflowPunct/>
        <w:topLinePunct w:val="0"/>
        <w:autoSpaceDE/>
        <w:autoSpaceDN/>
        <w:bidi w:val="0"/>
        <w:adjustRightInd/>
        <w:snapToGrid/>
        <w:spacing w:before="6" w:line="360" w:lineRule="auto"/>
        <w:ind w:left="525" w:leftChars="250" w:right="630" w:rightChars="300" w:firstLine="694" w:firstLineChars="200"/>
        <w:jc w:val="both"/>
        <w:textAlignment w:val="auto"/>
        <w:rPr>
          <w:rFonts w:hint="default" w:ascii="仿宋" w:hAnsi="仿宋" w:eastAsia="仿宋" w:cs="仿宋"/>
          <w:sz w:val="31"/>
          <w:szCs w:val="31"/>
          <w:lang w:val="en-US" w:eastAsia="zh-CN"/>
        </w:rPr>
      </w:pPr>
      <w:r>
        <w:rPr>
          <w:rFonts w:hint="eastAsia" w:cs="仿宋"/>
          <w:b/>
          <w:bCs/>
          <w:spacing w:val="18"/>
          <w:sz w:val="31"/>
          <w:szCs w:val="31"/>
          <w:lang w:val="en-US" w:eastAsia="zh-CN"/>
        </w:rPr>
        <w:t>可能涉及的</w:t>
      </w:r>
      <w:r>
        <w:rPr>
          <w:rFonts w:hint="eastAsia" w:cs="仿宋"/>
          <w:b/>
          <w:bCs/>
          <w:spacing w:val="22"/>
          <w:sz w:val="31"/>
          <w:szCs w:val="31"/>
          <w:lang w:val="en-US" w:eastAsia="zh-CN"/>
        </w:rPr>
        <w:t>人的因素：</w:t>
      </w:r>
      <w:r>
        <w:rPr>
          <w:rFonts w:hint="eastAsia" w:cs="仿宋"/>
          <w:sz w:val="31"/>
          <w:szCs w:val="31"/>
          <w:lang w:val="en-US" w:eastAsia="zh-CN"/>
        </w:rPr>
        <w:t>人力资源在两类工作间的动态安排。</w:t>
      </w:r>
    </w:p>
    <w:p w14:paraId="17CA2A6D">
      <w:pPr>
        <w:pStyle w:val="2"/>
        <w:keepNext w:val="0"/>
        <w:keepLines w:val="0"/>
        <w:pageBreakBefore w:val="0"/>
        <w:kinsoku/>
        <w:wordWrap/>
        <w:overflowPunct/>
        <w:topLinePunct w:val="0"/>
        <w:autoSpaceDE/>
        <w:autoSpaceDN/>
        <w:bidi w:val="0"/>
        <w:adjustRightInd/>
        <w:snapToGrid/>
        <w:spacing w:before="1" w:line="360" w:lineRule="auto"/>
        <w:ind w:left="525" w:leftChars="250" w:right="630" w:rightChars="300" w:firstLine="694" w:firstLineChars="200"/>
        <w:jc w:val="both"/>
        <w:textAlignment w:val="auto"/>
        <w:rPr>
          <w:rFonts w:hint="eastAsia" w:cs="仿宋"/>
          <w:sz w:val="31"/>
          <w:szCs w:val="31"/>
          <w:lang w:val="en-US" w:eastAsia="zh-CN"/>
        </w:rPr>
      </w:pPr>
      <w:r>
        <w:rPr>
          <w:rFonts w:hint="eastAsia" w:cs="仿宋"/>
          <w:b/>
          <w:bCs/>
          <w:spacing w:val="18"/>
          <w:sz w:val="31"/>
          <w:szCs w:val="31"/>
          <w:lang w:val="en-US" w:eastAsia="zh-CN"/>
        </w:rPr>
        <w:t>可能涉及的</w:t>
      </w:r>
      <w:r>
        <w:rPr>
          <w:rFonts w:hint="eastAsia" w:cs="仿宋"/>
          <w:b/>
          <w:bCs/>
          <w:spacing w:val="22"/>
          <w:sz w:val="31"/>
          <w:szCs w:val="31"/>
          <w:lang w:val="en-US" w:eastAsia="zh-CN"/>
        </w:rPr>
        <w:t>环境因素：</w:t>
      </w:r>
      <w:r>
        <w:rPr>
          <w:rFonts w:hint="eastAsia" w:cs="仿宋"/>
          <w:sz w:val="31"/>
          <w:szCs w:val="31"/>
          <w:lang w:val="en-US" w:eastAsia="zh-CN"/>
        </w:rPr>
        <w:t>故障信息、工作进度在两条线之间传递可能产生延误和失真。</w:t>
      </w:r>
    </w:p>
    <w:p w14:paraId="1348CB88">
      <w:pPr>
        <w:pStyle w:val="2"/>
        <w:keepNext w:val="0"/>
        <w:keepLines w:val="0"/>
        <w:pageBreakBefore w:val="0"/>
        <w:kinsoku/>
        <w:wordWrap/>
        <w:overflowPunct/>
        <w:topLinePunct w:val="0"/>
        <w:autoSpaceDE/>
        <w:autoSpaceDN/>
        <w:bidi w:val="0"/>
        <w:adjustRightInd/>
        <w:snapToGrid/>
        <w:spacing w:before="1" w:line="360" w:lineRule="auto"/>
        <w:ind w:left="525" w:leftChars="250" w:right="630" w:rightChars="300" w:firstLine="620" w:firstLineChars="200"/>
        <w:jc w:val="both"/>
        <w:textAlignment w:val="auto"/>
        <w:rPr>
          <w:rFonts w:hint="eastAsia" w:cs="仿宋"/>
          <w:sz w:val="31"/>
          <w:szCs w:val="31"/>
          <w:lang w:val="en-US" w:eastAsia="zh-CN"/>
        </w:rPr>
      </w:pPr>
    </w:p>
    <w:p w14:paraId="5A05E9B0">
      <w:pPr>
        <w:pStyle w:val="2"/>
        <w:spacing w:before="162" w:line="229" w:lineRule="auto"/>
        <w:ind w:left="675"/>
        <w:rPr>
          <w:b/>
          <w:bCs/>
          <w:spacing w:val="7"/>
        </w:rPr>
      </w:pPr>
    </w:p>
    <w:p w14:paraId="377F901F">
      <w:pPr>
        <w:pStyle w:val="2"/>
        <w:spacing w:before="162" w:line="229" w:lineRule="auto"/>
        <w:ind w:left="675"/>
        <w:rPr>
          <w:b/>
          <w:bCs/>
          <w:spacing w:val="7"/>
        </w:rPr>
      </w:pPr>
    </w:p>
    <w:p w14:paraId="47B75B0C">
      <w:pPr>
        <w:pStyle w:val="2"/>
        <w:spacing w:before="162" w:line="229" w:lineRule="auto"/>
        <w:ind w:left="675"/>
        <w:rPr>
          <w:b/>
          <w:bCs/>
        </w:rPr>
      </w:pPr>
      <w:r>
        <w:rPr>
          <w:b/>
          <w:bCs/>
          <w:spacing w:val="7"/>
        </w:rPr>
        <w:t>（三）安全风险分级管控</w:t>
      </w:r>
    </w:p>
    <w:p w14:paraId="0C666F88">
      <w:pPr>
        <w:pStyle w:val="2"/>
        <w:spacing w:before="239" w:line="226" w:lineRule="auto"/>
        <w:ind w:firstLine="652" w:firstLineChars="200"/>
        <w:rPr>
          <w:spacing w:val="8"/>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spacing w:val="8"/>
          <w:lang w:val="en-US" w:eastAsia="zh-CN"/>
        </w:rPr>
        <w:t>1、</w:t>
      </w:r>
      <w:r>
        <w:rPr>
          <w:spacing w:val="8"/>
        </w:rPr>
        <w:t>通过系统描述、系统和工作分析识别出以下危险</w:t>
      </w:r>
    </w:p>
    <w:p w14:paraId="5DF91B8F">
      <w:pPr>
        <w:pStyle w:val="2"/>
        <w:keepNext w:val="0"/>
        <w:keepLines w:val="0"/>
        <w:pageBreakBefore w:val="0"/>
        <w:kinsoku/>
        <w:wordWrap/>
        <w:overflowPunct/>
        <w:topLinePunct w:val="0"/>
        <w:autoSpaceDE/>
        <w:autoSpaceDN/>
        <w:bidi w:val="0"/>
        <w:adjustRightInd/>
        <w:snapToGrid/>
        <w:spacing w:before="1" w:line="360" w:lineRule="auto"/>
        <w:ind w:right="630" w:rightChars="300"/>
        <w:jc w:val="both"/>
        <w:textAlignment w:val="auto"/>
        <w:rPr>
          <w:rFonts w:hint="eastAsia" w:cs="仿宋"/>
          <w:sz w:val="31"/>
          <w:szCs w:val="31"/>
          <w:lang w:val="en-US" w:eastAsia="zh-CN"/>
        </w:rPr>
      </w:pPr>
    </w:p>
    <w:tbl>
      <w:tblPr>
        <w:tblStyle w:val="9"/>
        <w:tblW w:w="147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6"/>
        <w:gridCol w:w="1209"/>
        <w:gridCol w:w="1147"/>
        <w:gridCol w:w="351"/>
        <w:gridCol w:w="795"/>
        <w:gridCol w:w="1034"/>
        <w:gridCol w:w="2450"/>
        <w:gridCol w:w="308"/>
        <w:gridCol w:w="308"/>
        <w:gridCol w:w="260"/>
        <w:gridCol w:w="687"/>
        <w:gridCol w:w="2861"/>
        <w:gridCol w:w="656"/>
        <w:gridCol w:w="534"/>
        <w:gridCol w:w="431"/>
        <w:gridCol w:w="559"/>
        <w:gridCol w:w="691"/>
      </w:tblGrid>
      <w:tr w14:paraId="4BD19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466" w:type="dxa"/>
            <w:vMerge w:val="restart"/>
            <w:tcBorders>
              <w:bottom w:val="nil"/>
            </w:tcBorders>
            <w:textDirection w:val="tbRlV"/>
            <w:vAlign w:val="top"/>
          </w:tcPr>
          <w:p w14:paraId="0F425848">
            <w:pPr>
              <w:pStyle w:val="8"/>
              <w:spacing w:before="133" w:line="209" w:lineRule="auto"/>
              <w:ind w:left="552"/>
              <w:rPr>
                <w:sz w:val="19"/>
                <w:szCs w:val="19"/>
              </w:rPr>
            </w:pPr>
            <w:r>
              <w:rPr>
                <w:b/>
                <w:bCs/>
                <w:spacing w:val="11"/>
                <w:sz w:val="19"/>
                <w:szCs w:val="19"/>
              </w:rPr>
              <w:t>编</w:t>
            </w:r>
            <w:r>
              <w:rPr>
                <w:spacing w:val="3"/>
                <w:sz w:val="19"/>
                <w:szCs w:val="19"/>
              </w:rPr>
              <w:t xml:space="preserve">  </w:t>
            </w:r>
            <w:r>
              <w:rPr>
                <w:b/>
                <w:bCs/>
                <w:spacing w:val="11"/>
                <w:sz w:val="19"/>
                <w:szCs w:val="19"/>
              </w:rPr>
              <w:t>号</w:t>
            </w:r>
          </w:p>
        </w:tc>
        <w:tc>
          <w:tcPr>
            <w:tcW w:w="1209" w:type="dxa"/>
            <w:vMerge w:val="restart"/>
            <w:tcBorders>
              <w:bottom w:val="nil"/>
            </w:tcBorders>
            <w:vAlign w:val="top"/>
          </w:tcPr>
          <w:p w14:paraId="72AEF316">
            <w:pPr>
              <w:spacing w:line="267" w:lineRule="auto"/>
              <w:rPr>
                <w:rFonts w:ascii="Arial"/>
                <w:sz w:val="21"/>
              </w:rPr>
            </w:pPr>
          </w:p>
          <w:p w14:paraId="27A755D3">
            <w:pPr>
              <w:spacing w:line="267" w:lineRule="auto"/>
              <w:rPr>
                <w:rFonts w:ascii="Arial"/>
                <w:sz w:val="21"/>
              </w:rPr>
            </w:pPr>
          </w:p>
          <w:p w14:paraId="1857A874">
            <w:pPr>
              <w:spacing w:line="267" w:lineRule="auto"/>
              <w:rPr>
                <w:rFonts w:ascii="Arial"/>
                <w:sz w:val="21"/>
              </w:rPr>
            </w:pPr>
          </w:p>
          <w:p w14:paraId="710CC7BD">
            <w:pPr>
              <w:pStyle w:val="8"/>
              <w:spacing w:before="62" w:line="230" w:lineRule="auto"/>
              <w:ind w:left="114"/>
              <w:rPr>
                <w:sz w:val="19"/>
                <w:szCs w:val="19"/>
              </w:rPr>
            </w:pPr>
            <w:r>
              <w:rPr>
                <w:b/>
                <w:bCs/>
                <w:spacing w:val="5"/>
                <w:sz w:val="19"/>
                <w:szCs w:val="19"/>
              </w:rPr>
              <w:t>危险源名称</w:t>
            </w:r>
          </w:p>
        </w:tc>
        <w:tc>
          <w:tcPr>
            <w:tcW w:w="1147" w:type="dxa"/>
            <w:vMerge w:val="restart"/>
            <w:tcBorders>
              <w:bottom w:val="nil"/>
            </w:tcBorders>
            <w:vAlign w:val="top"/>
          </w:tcPr>
          <w:p w14:paraId="7E8BC578">
            <w:pPr>
              <w:spacing w:line="340" w:lineRule="auto"/>
              <w:rPr>
                <w:rFonts w:ascii="Arial"/>
                <w:sz w:val="21"/>
              </w:rPr>
            </w:pPr>
          </w:p>
          <w:p w14:paraId="285E58BD">
            <w:pPr>
              <w:spacing w:line="340" w:lineRule="auto"/>
              <w:rPr>
                <w:rFonts w:ascii="Arial"/>
                <w:sz w:val="21"/>
              </w:rPr>
            </w:pPr>
          </w:p>
          <w:p w14:paraId="50CCEDD9">
            <w:pPr>
              <w:pStyle w:val="8"/>
              <w:spacing w:before="61" w:line="233" w:lineRule="auto"/>
              <w:ind w:left="84"/>
              <w:rPr>
                <w:sz w:val="19"/>
                <w:szCs w:val="19"/>
              </w:rPr>
            </w:pPr>
            <w:r>
              <w:rPr>
                <w:b/>
                <w:bCs/>
                <w:spacing w:val="5"/>
                <w:sz w:val="19"/>
                <w:szCs w:val="19"/>
              </w:rPr>
              <w:t>危险源管理</w:t>
            </w:r>
          </w:p>
          <w:p w14:paraId="5A1FA92C">
            <w:pPr>
              <w:pStyle w:val="8"/>
              <w:spacing w:before="72" w:line="231" w:lineRule="auto"/>
              <w:ind w:left="91"/>
              <w:rPr>
                <w:sz w:val="19"/>
                <w:szCs w:val="19"/>
              </w:rPr>
            </w:pPr>
            <w:r>
              <w:rPr>
                <w:b/>
                <w:bCs/>
                <w:spacing w:val="3"/>
                <w:sz w:val="19"/>
                <w:szCs w:val="19"/>
              </w:rPr>
              <w:t>的主责部门</w:t>
            </w:r>
          </w:p>
        </w:tc>
        <w:tc>
          <w:tcPr>
            <w:tcW w:w="351" w:type="dxa"/>
            <w:vMerge w:val="restart"/>
            <w:tcBorders>
              <w:bottom w:val="nil"/>
            </w:tcBorders>
            <w:textDirection w:val="tbRlV"/>
            <w:vAlign w:val="top"/>
          </w:tcPr>
          <w:p w14:paraId="2CF6E4B8">
            <w:pPr>
              <w:pStyle w:val="8"/>
              <w:spacing w:before="74" w:line="209" w:lineRule="auto"/>
              <w:ind w:left="184"/>
              <w:rPr>
                <w:sz w:val="19"/>
                <w:szCs w:val="19"/>
              </w:rPr>
            </w:pPr>
            <w:r>
              <w:rPr>
                <w:b/>
                <w:bCs/>
                <w:spacing w:val="11"/>
                <w:sz w:val="19"/>
                <w:szCs w:val="19"/>
              </w:rPr>
              <w:t>重</w:t>
            </w:r>
            <w:r>
              <w:rPr>
                <w:spacing w:val="11"/>
                <w:sz w:val="19"/>
                <w:szCs w:val="19"/>
              </w:rPr>
              <w:t xml:space="preserve"> </w:t>
            </w:r>
            <w:r>
              <w:rPr>
                <w:b/>
                <w:bCs/>
                <w:spacing w:val="11"/>
                <w:sz w:val="19"/>
                <w:szCs w:val="19"/>
              </w:rPr>
              <w:t>大</w:t>
            </w:r>
            <w:r>
              <w:rPr>
                <w:spacing w:val="17"/>
                <w:sz w:val="19"/>
                <w:szCs w:val="19"/>
              </w:rPr>
              <w:t xml:space="preserve"> </w:t>
            </w:r>
            <w:r>
              <w:rPr>
                <w:b/>
                <w:bCs/>
                <w:spacing w:val="11"/>
                <w:sz w:val="19"/>
                <w:szCs w:val="19"/>
              </w:rPr>
              <w:t>危</w:t>
            </w:r>
            <w:r>
              <w:rPr>
                <w:spacing w:val="14"/>
                <w:sz w:val="19"/>
                <w:szCs w:val="19"/>
              </w:rPr>
              <w:t xml:space="preserve"> </w:t>
            </w:r>
            <w:r>
              <w:rPr>
                <w:b/>
                <w:bCs/>
                <w:spacing w:val="11"/>
                <w:sz w:val="19"/>
                <w:szCs w:val="19"/>
              </w:rPr>
              <w:t>险</w:t>
            </w:r>
            <w:r>
              <w:rPr>
                <w:spacing w:val="13"/>
                <w:sz w:val="19"/>
                <w:szCs w:val="19"/>
              </w:rPr>
              <w:t xml:space="preserve"> </w:t>
            </w:r>
            <w:r>
              <w:rPr>
                <w:b/>
                <w:bCs/>
                <w:spacing w:val="11"/>
                <w:sz w:val="19"/>
                <w:szCs w:val="19"/>
              </w:rPr>
              <w:t>源</w:t>
            </w:r>
          </w:p>
        </w:tc>
        <w:tc>
          <w:tcPr>
            <w:tcW w:w="1829" w:type="dxa"/>
            <w:gridSpan w:val="2"/>
            <w:vAlign w:val="top"/>
          </w:tcPr>
          <w:p w14:paraId="39B928DA">
            <w:pPr>
              <w:pStyle w:val="8"/>
              <w:spacing w:before="91" w:line="232" w:lineRule="auto"/>
              <w:ind w:left="440"/>
              <w:rPr>
                <w:sz w:val="19"/>
                <w:szCs w:val="19"/>
              </w:rPr>
            </w:pPr>
            <w:r>
              <w:rPr>
                <w:b/>
                <w:bCs/>
                <w:sz w:val="19"/>
                <w:szCs w:val="19"/>
              </w:rPr>
              <w:t>危险源识别</w:t>
            </w:r>
          </w:p>
        </w:tc>
        <w:tc>
          <w:tcPr>
            <w:tcW w:w="4013" w:type="dxa"/>
            <w:gridSpan w:val="5"/>
            <w:vAlign w:val="top"/>
          </w:tcPr>
          <w:p w14:paraId="733E4222">
            <w:pPr>
              <w:pStyle w:val="8"/>
              <w:spacing w:before="88" w:line="231" w:lineRule="auto"/>
              <w:ind w:left="1616"/>
              <w:rPr>
                <w:sz w:val="19"/>
                <w:szCs w:val="19"/>
              </w:rPr>
            </w:pPr>
            <w:r>
              <w:rPr>
                <w:b/>
                <w:bCs/>
                <w:spacing w:val="1"/>
                <w:sz w:val="19"/>
                <w:szCs w:val="19"/>
              </w:rPr>
              <w:t>风险分析和风险评价分级</w:t>
            </w:r>
          </w:p>
        </w:tc>
        <w:tc>
          <w:tcPr>
            <w:tcW w:w="2861" w:type="dxa"/>
            <w:vMerge w:val="restart"/>
            <w:tcBorders>
              <w:bottom w:val="nil"/>
            </w:tcBorders>
            <w:vAlign w:val="top"/>
          </w:tcPr>
          <w:p w14:paraId="6633AD79">
            <w:pPr>
              <w:spacing w:line="255" w:lineRule="auto"/>
              <w:rPr>
                <w:rFonts w:ascii="Arial"/>
                <w:sz w:val="21"/>
              </w:rPr>
            </w:pPr>
          </w:p>
          <w:p w14:paraId="525F4A3D">
            <w:pPr>
              <w:spacing w:line="255" w:lineRule="auto"/>
              <w:rPr>
                <w:rFonts w:ascii="Arial"/>
                <w:sz w:val="21"/>
              </w:rPr>
            </w:pPr>
          </w:p>
          <w:p w14:paraId="6C664DD7">
            <w:pPr>
              <w:spacing w:line="255" w:lineRule="auto"/>
              <w:rPr>
                <w:rFonts w:ascii="Arial"/>
                <w:sz w:val="21"/>
              </w:rPr>
            </w:pPr>
          </w:p>
          <w:p w14:paraId="22E77F7E">
            <w:pPr>
              <w:pStyle w:val="8"/>
              <w:spacing w:before="62" w:line="231" w:lineRule="auto"/>
              <w:ind w:left="1039"/>
              <w:rPr>
                <w:sz w:val="19"/>
                <w:szCs w:val="19"/>
              </w:rPr>
            </w:pPr>
            <w:r>
              <w:rPr>
                <w:b/>
                <w:bCs/>
                <w:spacing w:val="1"/>
                <w:sz w:val="19"/>
                <w:szCs w:val="19"/>
              </w:rPr>
              <w:t>风险控制措施</w:t>
            </w:r>
          </w:p>
        </w:tc>
        <w:tc>
          <w:tcPr>
            <w:tcW w:w="2871" w:type="dxa"/>
            <w:gridSpan w:val="5"/>
            <w:vMerge w:val="restart"/>
            <w:tcBorders>
              <w:bottom w:val="nil"/>
            </w:tcBorders>
            <w:vAlign w:val="top"/>
          </w:tcPr>
          <w:p w14:paraId="6691E9AA">
            <w:pPr>
              <w:pStyle w:val="8"/>
              <w:spacing w:before="192" w:line="231" w:lineRule="auto"/>
              <w:ind w:left="1130"/>
              <w:rPr>
                <w:sz w:val="19"/>
                <w:szCs w:val="19"/>
              </w:rPr>
            </w:pPr>
            <w:r>
              <w:rPr>
                <w:b/>
                <w:bCs/>
                <w:sz w:val="19"/>
                <w:szCs w:val="19"/>
              </w:rPr>
              <w:t>剩余风险</w:t>
            </w:r>
          </w:p>
        </w:tc>
      </w:tr>
      <w:tr w14:paraId="77DD9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466" w:type="dxa"/>
            <w:vMerge w:val="continue"/>
            <w:tcBorders>
              <w:top w:val="nil"/>
              <w:bottom w:val="nil"/>
            </w:tcBorders>
            <w:textDirection w:val="tbRlV"/>
            <w:vAlign w:val="top"/>
          </w:tcPr>
          <w:p w14:paraId="5546F61A">
            <w:pPr>
              <w:rPr>
                <w:rFonts w:ascii="Arial"/>
                <w:sz w:val="21"/>
              </w:rPr>
            </w:pPr>
          </w:p>
        </w:tc>
        <w:tc>
          <w:tcPr>
            <w:tcW w:w="1209" w:type="dxa"/>
            <w:vMerge w:val="continue"/>
            <w:tcBorders>
              <w:top w:val="nil"/>
              <w:bottom w:val="nil"/>
            </w:tcBorders>
            <w:vAlign w:val="top"/>
          </w:tcPr>
          <w:p w14:paraId="7755DEBB">
            <w:pPr>
              <w:rPr>
                <w:rFonts w:ascii="Arial"/>
                <w:sz w:val="21"/>
              </w:rPr>
            </w:pPr>
          </w:p>
        </w:tc>
        <w:tc>
          <w:tcPr>
            <w:tcW w:w="1147" w:type="dxa"/>
            <w:vMerge w:val="continue"/>
            <w:tcBorders>
              <w:top w:val="nil"/>
              <w:bottom w:val="nil"/>
            </w:tcBorders>
            <w:vAlign w:val="top"/>
          </w:tcPr>
          <w:p w14:paraId="07BAE199">
            <w:pPr>
              <w:rPr>
                <w:rFonts w:ascii="Arial"/>
                <w:sz w:val="21"/>
              </w:rPr>
            </w:pPr>
          </w:p>
        </w:tc>
        <w:tc>
          <w:tcPr>
            <w:tcW w:w="351" w:type="dxa"/>
            <w:vMerge w:val="continue"/>
            <w:tcBorders>
              <w:top w:val="nil"/>
              <w:bottom w:val="nil"/>
            </w:tcBorders>
            <w:textDirection w:val="tbRlV"/>
            <w:vAlign w:val="top"/>
          </w:tcPr>
          <w:p w14:paraId="69947AB1">
            <w:pPr>
              <w:rPr>
                <w:rFonts w:ascii="Arial"/>
                <w:sz w:val="21"/>
              </w:rPr>
            </w:pPr>
          </w:p>
        </w:tc>
        <w:tc>
          <w:tcPr>
            <w:tcW w:w="795" w:type="dxa"/>
            <w:vMerge w:val="restart"/>
            <w:tcBorders>
              <w:bottom w:val="nil"/>
            </w:tcBorders>
            <w:vAlign w:val="top"/>
          </w:tcPr>
          <w:p w14:paraId="451B7559">
            <w:pPr>
              <w:spacing w:line="406" w:lineRule="auto"/>
              <w:rPr>
                <w:rFonts w:ascii="Arial"/>
                <w:sz w:val="21"/>
              </w:rPr>
            </w:pPr>
          </w:p>
          <w:p w14:paraId="329865F8">
            <w:pPr>
              <w:pStyle w:val="8"/>
              <w:spacing w:before="62" w:line="303" w:lineRule="auto"/>
              <w:ind w:left="205" w:right="94" w:hanging="94"/>
              <w:rPr>
                <w:sz w:val="19"/>
                <w:szCs w:val="19"/>
              </w:rPr>
            </w:pPr>
            <w:r>
              <w:rPr>
                <w:b/>
                <w:bCs/>
                <w:spacing w:val="1"/>
                <w:sz w:val="19"/>
                <w:szCs w:val="19"/>
              </w:rPr>
              <w:t>危险源</w:t>
            </w:r>
            <w:r>
              <w:rPr>
                <w:spacing w:val="1"/>
                <w:sz w:val="19"/>
                <w:szCs w:val="19"/>
              </w:rPr>
              <w:t xml:space="preserve"> </w:t>
            </w:r>
            <w:r>
              <w:rPr>
                <w:b/>
                <w:bCs/>
                <w:spacing w:val="1"/>
                <w:sz w:val="19"/>
                <w:szCs w:val="19"/>
              </w:rPr>
              <w:t>来源</w:t>
            </w:r>
          </w:p>
        </w:tc>
        <w:tc>
          <w:tcPr>
            <w:tcW w:w="1034" w:type="dxa"/>
            <w:vMerge w:val="restart"/>
            <w:tcBorders>
              <w:bottom w:val="nil"/>
            </w:tcBorders>
            <w:vAlign w:val="top"/>
          </w:tcPr>
          <w:p w14:paraId="430C9F80">
            <w:pPr>
              <w:spacing w:line="401" w:lineRule="auto"/>
              <w:rPr>
                <w:rFonts w:ascii="Arial"/>
                <w:sz w:val="21"/>
              </w:rPr>
            </w:pPr>
          </w:p>
          <w:p w14:paraId="70F6B98A">
            <w:pPr>
              <w:pStyle w:val="8"/>
              <w:spacing w:before="61" w:line="231" w:lineRule="auto"/>
              <w:ind w:left="41"/>
              <w:rPr>
                <w:sz w:val="19"/>
                <w:szCs w:val="19"/>
              </w:rPr>
            </w:pPr>
            <w:r>
              <w:rPr>
                <w:b/>
                <w:bCs/>
                <w:sz w:val="19"/>
                <w:szCs w:val="19"/>
              </w:rPr>
              <w:t>可能导致的</w:t>
            </w:r>
          </w:p>
          <w:p w14:paraId="15F370E6">
            <w:pPr>
              <w:pStyle w:val="8"/>
              <w:spacing w:before="75" w:line="231" w:lineRule="auto"/>
              <w:ind w:left="332"/>
              <w:rPr>
                <w:sz w:val="19"/>
                <w:szCs w:val="19"/>
              </w:rPr>
            </w:pPr>
            <w:r>
              <w:rPr>
                <w:b/>
                <w:bCs/>
                <w:spacing w:val="-3"/>
                <w:sz w:val="19"/>
                <w:szCs w:val="19"/>
              </w:rPr>
              <w:t>后果</w:t>
            </w:r>
          </w:p>
        </w:tc>
        <w:tc>
          <w:tcPr>
            <w:tcW w:w="2450" w:type="dxa"/>
            <w:vMerge w:val="restart"/>
            <w:tcBorders>
              <w:bottom w:val="nil"/>
            </w:tcBorders>
            <w:vAlign w:val="top"/>
          </w:tcPr>
          <w:p w14:paraId="73ACFAC7">
            <w:pPr>
              <w:spacing w:line="401" w:lineRule="auto"/>
              <w:rPr>
                <w:rFonts w:ascii="Arial"/>
                <w:sz w:val="21"/>
              </w:rPr>
            </w:pPr>
          </w:p>
          <w:p w14:paraId="38B4B726">
            <w:pPr>
              <w:pStyle w:val="8"/>
              <w:spacing w:before="61" w:line="231" w:lineRule="auto"/>
              <w:ind w:left="450"/>
              <w:rPr>
                <w:sz w:val="19"/>
                <w:szCs w:val="19"/>
              </w:rPr>
            </w:pPr>
            <w:r>
              <w:rPr>
                <w:b/>
                <w:bCs/>
                <w:spacing w:val="1"/>
                <w:sz w:val="19"/>
                <w:szCs w:val="19"/>
              </w:rPr>
              <w:t>现有风险控制措施</w:t>
            </w:r>
          </w:p>
        </w:tc>
        <w:tc>
          <w:tcPr>
            <w:tcW w:w="1563" w:type="dxa"/>
            <w:gridSpan w:val="4"/>
            <w:vAlign w:val="top"/>
          </w:tcPr>
          <w:p w14:paraId="2E6368B4">
            <w:pPr>
              <w:pStyle w:val="8"/>
              <w:spacing w:before="91" w:line="233" w:lineRule="auto"/>
              <w:ind w:left="400"/>
              <w:rPr>
                <w:sz w:val="19"/>
                <w:szCs w:val="19"/>
              </w:rPr>
            </w:pPr>
            <w:r>
              <w:rPr>
                <w:b/>
                <w:bCs/>
                <w:spacing w:val="-1"/>
                <w:sz w:val="19"/>
                <w:szCs w:val="19"/>
              </w:rPr>
              <w:t>风险分级</w:t>
            </w:r>
          </w:p>
        </w:tc>
        <w:tc>
          <w:tcPr>
            <w:tcW w:w="2861" w:type="dxa"/>
            <w:vMerge w:val="continue"/>
            <w:tcBorders>
              <w:top w:val="nil"/>
              <w:bottom w:val="nil"/>
            </w:tcBorders>
            <w:vAlign w:val="top"/>
          </w:tcPr>
          <w:p w14:paraId="3C3FA961">
            <w:pPr>
              <w:rPr>
                <w:rFonts w:ascii="Arial"/>
                <w:sz w:val="21"/>
              </w:rPr>
            </w:pPr>
          </w:p>
        </w:tc>
        <w:tc>
          <w:tcPr>
            <w:tcW w:w="2871" w:type="dxa"/>
            <w:gridSpan w:val="5"/>
            <w:vMerge w:val="continue"/>
            <w:tcBorders>
              <w:top w:val="nil"/>
            </w:tcBorders>
            <w:vAlign w:val="top"/>
          </w:tcPr>
          <w:p w14:paraId="21FB2778">
            <w:pPr>
              <w:rPr>
                <w:rFonts w:ascii="Arial"/>
                <w:sz w:val="21"/>
              </w:rPr>
            </w:pPr>
          </w:p>
        </w:tc>
      </w:tr>
      <w:tr w14:paraId="2A9FF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5" w:hRule="atLeast"/>
        </w:trPr>
        <w:tc>
          <w:tcPr>
            <w:tcW w:w="466" w:type="dxa"/>
            <w:vMerge w:val="continue"/>
            <w:tcBorders>
              <w:top w:val="nil"/>
            </w:tcBorders>
            <w:textDirection w:val="tbRlV"/>
            <w:vAlign w:val="top"/>
          </w:tcPr>
          <w:p w14:paraId="6DEC7144">
            <w:pPr>
              <w:rPr>
                <w:rFonts w:ascii="Arial"/>
                <w:sz w:val="21"/>
              </w:rPr>
            </w:pPr>
          </w:p>
        </w:tc>
        <w:tc>
          <w:tcPr>
            <w:tcW w:w="1209" w:type="dxa"/>
            <w:vMerge w:val="continue"/>
            <w:tcBorders>
              <w:top w:val="nil"/>
            </w:tcBorders>
            <w:vAlign w:val="top"/>
          </w:tcPr>
          <w:p w14:paraId="27601AED">
            <w:pPr>
              <w:rPr>
                <w:rFonts w:ascii="Arial"/>
                <w:sz w:val="21"/>
              </w:rPr>
            </w:pPr>
          </w:p>
        </w:tc>
        <w:tc>
          <w:tcPr>
            <w:tcW w:w="1147" w:type="dxa"/>
            <w:vMerge w:val="continue"/>
            <w:tcBorders>
              <w:top w:val="nil"/>
            </w:tcBorders>
            <w:vAlign w:val="top"/>
          </w:tcPr>
          <w:p w14:paraId="41FC80F2">
            <w:pPr>
              <w:rPr>
                <w:rFonts w:ascii="Arial"/>
                <w:sz w:val="21"/>
              </w:rPr>
            </w:pPr>
          </w:p>
        </w:tc>
        <w:tc>
          <w:tcPr>
            <w:tcW w:w="351" w:type="dxa"/>
            <w:vMerge w:val="continue"/>
            <w:tcBorders>
              <w:top w:val="nil"/>
            </w:tcBorders>
            <w:textDirection w:val="tbRlV"/>
            <w:vAlign w:val="top"/>
          </w:tcPr>
          <w:p w14:paraId="524817A6">
            <w:pPr>
              <w:rPr>
                <w:rFonts w:ascii="Arial"/>
                <w:sz w:val="21"/>
              </w:rPr>
            </w:pPr>
          </w:p>
        </w:tc>
        <w:tc>
          <w:tcPr>
            <w:tcW w:w="795" w:type="dxa"/>
            <w:vMerge w:val="continue"/>
            <w:tcBorders>
              <w:top w:val="nil"/>
            </w:tcBorders>
            <w:vAlign w:val="top"/>
          </w:tcPr>
          <w:p w14:paraId="6DBBE4C8">
            <w:pPr>
              <w:rPr>
                <w:rFonts w:ascii="Arial"/>
                <w:sz w:val="21"/>
              </w:rPr>
            </w:pPr>
          </w:p>
        </w:tc>
        <w:tc>
          <w:tcPr>
            <w:tcW w:w="1034" w:type="dxa"/>
            <w:vMerge w:val="continue"/>
            <w:tcBorders>
              <w:top w:val="nil"/>
            </w:tcBorders>
            <w:vAlign w:val="top"/>
          </w:tcPr>
          <w:p w14:paraId="4C082C56">
            <w:pPr>
              <w:rPr>
                <w:rFonts w:ascii="Arial"/>
                <w:sz w:val="21"/>
              </w:rPr>
            </w:pPr>
          </w:p>
        </w:tc>
        <w:tc>
          <w:tcPr>
            <w:tcW w:w="2450" w:type="dxa"/>
            <w:vMerge w:val="continue"/>
            <w:tcBorders>
              <w:top w:val="nil"/>
            </w:tcBorders>
            <w:vAlign w:val="top"/>
          </w:tcPr>
          <w:p w14:paraId="333608DA">
            <w:pPr>
              <w:rPr>
                <w:rFonts w:ascii="Arial"/>
                <w:sz w:val="21"/>
              </w:rPr>
            </w:pPr>
          </w:p>
        </w:tc>
        <w:tc>
          <w:tcPr>
            <w:tcW w:w="308" w:type="dxa"/>
            <w:textDirection w:val="tbRlV"/>
            <w:vAlign w:val="top"/>
          </w:tcPr>
          <w:p w14:paraId="7D5A1AC6">
            <w:pPr>
              <w:pStyle w:val="8"/>
              <w:spacing w:before="53" w:line="204" w:lineRule="auto"/>
              <w:ind w:left="178"/>
              <w:rPr>
                <w:sz w:val="19"/>
                <w:szCs w:val="19"/>
              </w:rPr>
            </w:pPr>
            <w:r>
              <w:rPr>
                <w:b/>
                <w:bCs/>
                <w:spacing w:val="11"/>
                <w:sz w:val="19"/>
                <w:szCs w:val="19"/>
              </w:rPr>
              <w:t>可</w:t>
            </w:r>
            <w:r>
              <w:rPr>
                <w:spacing w:val="14"/>
                <w:sz w:val="19"/>
                <w:szCs w:val="19"/>
              </w:rPr>
              <w:t xml:space="preserve"> </w:t>
            </w:r>
            <w:r>
              <w:rPr>
                <w:b/>
                <w:bCs/>
                <w:spacing w:val="11"/>
                <w:sz w:val="19"/>
                <w:szCs w:val="19"/>
              </w:rPr>
              <w:t>能</w:t>
            </w:r>
            <w:r>
              <w:rPr>
                <w:spacing w:val="13"/>
                <w:sz w:val="19"/>
                <w:szCs w:val="19"/>
              </w:rPr>
              <w:t xml:space="preserve"> </w:t>
            </w:r>
            <w:r>
              <w:rPr>
                <w:b/>
                <w:bCs/>
                <w:spacing w:val="11"/>
                <w:sz w:val="19"/>
                <w:szCs w:val="19"/>
              </w:rPr>
              <w:t>性</w:t>
            </w:r>
          </w:p>
        </w:tc>
        <w:tc>
          <w:tcPr>
            <w:tcW w:w="308" w:type="dxa"/>
            <w:textDirection w:val="tbRlV"/>
            <w:vAlign w:val="top"/>
          </w:tcPr>
          <w:p w14:paraId="7F8A9846">
            <w:pPr>
              <w:pStyle w:val="8"/>
              <w:spacing w:before="52" w:line="206" w:lineRule="auto"/>
              <w:ind w:left="197"/>
              <w:rPr>
                <w:sz w:val="19"/>
                <w:szCs w:val="19"/>
              </w:rPr>
            </w:pPr>
            <w:r>
              <w:rPr>
                <w:b/>
                <w:bCs/>
                <w:spacing w:val="11"/>
                <w:sz w:val="19"/>
                <w:szCs w:val="19"/>
              </w:rPr>
              <w:t>严</w:t>
            </w:r>
            <w:r>
              <w:rPr>
                <w:spacing w:val="14"/>
                <w:sz w:val="19"/>
                <w:szCs w:val="19"/>
              </w:rPr>
              <w:t xml:space="preserve"> </w:t>
            </w:r>
            <w:r>
              <w:rPr>
                <w:b/>
                <w:bCs/>
                <w:spacing w:val="11"/>
                <w:sz w:val="19"/>
                <w:szCs w:val="19"/>
              </w:rPr>
              <w:t>重</w:t>
            </w:r>
            <w:r>
              <w:rPr>
                <w:spacing w:val="13"/>
                <w:sz w:val="19"/>
                <w:szCs w:val="19"/>
              </w:rPr>
              <w:t xml:space="preserve"> </w:t>
            </w:r>
            <w:r>
              <w:rPr>
                <w:b/>
                <w:bCs/>
                <w:spacing w:val="11"/>
                <w:sz w:val="19"/>
                <w:szCs w:val="19"/>
              </w:rPr>
              <w:t>性</w:t>
            </w:r>
          </w:p>
        </w:tc>
        <w:tc>
          <w:tcPr>
            <w:tcW w:w="260" w:type="dxa"/>
            <w:textDirection w:val="tbRlV"/>
            <w:vAlign w:val="top"/>
          </w:tcPr>
          <w:p w14:paraId="4C3E3594">
            <w:pPr>
              <w:pStyle w:val="8"/>
              <w:spacing w:before="27" w:line="211" w:lineRule="auto"/>
              <w:ind w:left="187"/>
              <w:rPr>
                <w:sz w:val="19"/>
                <w:szCs w:val="19"/>
              </w:rPr>
            </w:pPr>
            <w:r>
              <w:rPr>
                <w:b/>
                <w:bCs/>
                <w:spacing w:val="11"/>
                <w:sz w:val="19"/>
                <w:szCs w:val="19"/>
              </w:rPr>
              <w:t>风</w:t>
            </w:r>
            <w:r>
              <w:rPr>
                <w:spacing w:val="14"/>
                <w:sz w:val="19"/>
                <w:szCs w:val="19"/>
              </w:rPr>
              <w:t xml:space="preserve"> </w:t>
            </w:r>
            <w:r>
              <w:rPr>
                <w:b/>
                <w:bCs/>
                <w:spacing w:val="11"/>
                <w:sz w:val="19"/>
                <w:szCs w:val="19"/>
              </w:rPr>
              <w:t>险</w:t>
            </w:r>
            <w:r>
              <w:rPr>
                <w:spacing w:val="13"/>
                <w:sz w:val="19"/>
                <w:szCs w:val="19"/>
              </w:rPr>
              <w:t xml:space="preserve"> </w:t>
            </w:r>
            <w:r>
              <w:rPr>
                <w:b/>
                <w:bCs/>
                <w:spacing w:val="11"/>
                <w:sz w:val="19"/>
                <w:szCs w:val="19"/>
              </w:rPr>
              <w:t>值</w:t>
            </w:r>
          </w:p>
        </w:tc>
        <w:tc>
          <w:tcPr>
            <w:tcW w:w="687" w:type="dxa"/>
            <w:vAlign w:val="top"/>
          </w:tcPr>
          <w:p w14:paraId="0920F07D">
            <w:pPr>
              <w:pStyle w:val="8"/>
              <w:spacing w:before="112" w:line="233" w:lineRule="auto"/>
              <w:ind w:left="109"/>
              <w:rPr>
                <w:sz w:val="19"/>
                <w:szCs w:val="19"/>
              </w:rPr>
            </w:pPr>
            <w:r>
              <w:rPr>
                <w:b/>
                <w:bCs/>
                <w:spacing w:val="-4"/>
                <w:sz w:val="19"/>
                <w:szCs w:val="19"/>
              </w:rPr>
              <w:t>风险</w:t>
            </w:r>
          </w:p>
          <w:p w14:paraId="4135693B">
            <w:pPr>
              <w:pStyle w:val="8"/>
              <w:spacing w:before="82" w:line="231" w:lineRule="auto"/>
              <w:ind w:left="108"/>
              <w:rPr>
                <w:sz w:val="19"/>
                <w:szCs w:val="19"/>
              </w:rPr>
            </w:pPr>
            <w:r>
              <w:rPr>
                <w:b/>
                <w:bCs/>
                <w:spacing w:val="-4"/>
                <w:sz w:val="19"/>
                <w:szCs w:val="19"/>
              </w:rPr>
              <w:t>评价</w:t>
            </w:r>
          </w:p>
          <w:p w14:paraId="79CB89F0">
            <w:pPr>
              <w:pStyle w:val="8"/>
              <w:spacing w:before="83" w:line="233" w:lineRule="auto"/>
              <w:ind w:left="110"/>
              <w:rPr>
                <w:sz w:val="19"/>
                <w:szCs w:val="19"/>
              </w:rPr>
            </w:pPr>
            <w:r>
              <w:rPr>
                <w:b/>
                <w:bCs/>
                <w:spacing w:val="-5"/>
                <w:sz w:val="19"/>
                <w:szCs w:val="19"/>
              </w:rPr>
              <w:t>分级</w:t>
            </w:r>
          </w:p>
        </w:tc>
        <w:tc>
          <w:tcPr>
            <w:tcW w:w="2861" w:type="dxa"/>
            <w:vMerge w:val="continue"/>
            <w:tcBorders>
              <w:top w:val="nil"/>
            </w:tcBorders>
            <w:vAlign w:val="top"/>
          </w:tcPr>
          <w:p w14:paraId="7B04B412">
            <w:pPr>
              <w:rPr>
                <w:rFonts w:ascii="Arial"/>
                <w:sz w:val="21"/>
              </w:rPr>
            </w:pPr>
          </w:p>
        </w:tc>
        <w:tc>
          <w:tcPr>
            <w:tcW w:w="656" w:type="dxa"/>
            <w:textDirection w:val="tbRlV"/>
            <w:vAlign w:val="top"/>
          </w:tcPr>
          <w:p w14:paraId="714E66C0">
            <w:pPr>
              <w:pStyle w:val="8"/>
              <w:spacing w:before="120" w:line="204" w:lineRule="auto"/>
              <w:ind w:left="185"/>
              <w:rPr>
                <w:sz w:val="19"/>
                <w:szCs w:val="19"/>
              </w:rPr>
            </w:pPr>
            <w:r>
              <w:rPr>
                <w:b/>
                <w:bCs/>
                <w:spacing w:val="11"/>
                <w:sz w:val="19"/>
                <w:szCs w:val="19"/>
              </w:rPr>
              <w:t>可</w:t>
            </w:r>
            <w:r>
              <w:rPr>
                <w:spacing w:val="14"/>
                <w:sz w:val="19"/>
                <w:szCs w:val="19"/>
              </w:rPr>
              <w:t xml:space="preserve"> </w:t>
            </w:r>
            <w:r>
              <w:rPr>
                <w:b/>
                <w:bCs/>
                <w:spacing w:val="11"/>
                <w:sz w:val="19"/>
                <w:szCs w:val="19"/>
              </w:rPr>
              <w:t>能</w:t>
            </w:r>
            <w:r>
              <w:rPr>
                <w:spacing w:val="13"/>
                <w:sz w:val="19"/>
                <w:szCs w:val="19"/>
              </w:rPr>
              <w:t xml:space="preserve"> </w:t>
            </w:r>
            <w:r>
              <w:rPr>
                <w:b/>
                <w:bCs/>
                <w:spacing w:val="11"/>
                <w:sz w:val="19"/>
                <w:szCs w:val="19"/>
              </w:rPr>
              <w:t>性</w:t>
            </w:r>
          </w:p>
        </w:tc>
        <w:tc>
          <w:tcPr>
            <w:tcW w:w="534" w:type="dxa"/>
            <w:textDirection w:val="tbRlV"/>
            <w:vAlign w:val="top"/>
          </w:tcPr>
          <w:p w14:paraId="136F83B6">
            <w:pPr>
              <w:pStyle w:val="8"/>
              <w:spacing w:before="83" w:line="206" w:lineRule="auto"/>
              <w:ind w:left="175"/>
              <w:rPr>
                <w:sz w:val="19"/>
                <w:szCs w:val="19"/>
              </w:rPr>
            </w:pPr>
            <w:r>
              <w:rPr>
                <w:b/>
                <w:bCs/>
                <w:spacing w:val="11"/>
                <w:sz w:val="19"/>
                <w:szCs w:val="19"/>
              </w:rPr>
              <w:t>严</w:t>
            </w:r>
            <w:r>
              <w:rPr>
                <w:spacing w:val="14"/>
                <w:sz w:val="19"/>
                <w:szCs w:val="19"/>
              </w:rPr>
              <w:t xml:space="preserve"> </w:t>
            </w:r>
            <w:r>
              <w:rPr>
                <w:b/>
                <w:bCs/>
                <w:spacing w:val="11"/>
                <w:sz w:val="19"/>
                <w:szCs w:val="19"/>
              </w:rPr>
              <w:t>重</w:t>
            </w:r>
            <w:r>
              <w:rPr>
                <w:spacing w:val="13"/>
                <w:sz w:val="19"/>
                <w:szCs w:val="19"/>
              </w:rPr>
              <w:t xml:space="preserve"> </w:t>
            </w:r>
            <w:r>
              <w:rPr>
                <w:b/>
                <w:bCs/>
                <w:spacing w:val="11"/>
                <w:sz w:val="19"/>
                <w:szCs w:val="19"/>
              </w:rPr>
              <w:t>性</w:t>
            </w:r>
          </w:p>
        </w:tc>
        <w:tc>
          <w:tcPr>
            <w:tcW w:w="431" w:type="dxa"/>
            <w:textDirection w:val="tbRlV"/>
            <w:vAlign w:val="top"/>
          </w:tcPr>
          <w:p w14:paraId="0E6E734F">
            <w:pPr>
              <w:pStyle w:val="8"/>
              <w:spacing w:before="113" w:line="211" w:lineRule="auto"/>
              <w:ind w:left="194"/>
              <w:rPr>
                <w:sz w:val="19"/>
                <w:szCs w:val="19"/>
              </w:rPr>
            </w:pPr>
            <w:r>
              <w:rPr>
                <w:b/>
                <w:bCs/>
                <w:spacing w:val="11"/>
                <w:sz w:val="19"/>
                <w:szCs w:val="19"/>
              </w:rPr>
              <w:t>风</w:t>
            </w:r>
            <w:r>
              <w:rPr>
                <w:spacing w:val="14"/>
                <w:sz w:val="19"/>
                <w:szCs w:val="19"/>
              </w:rPr>
              <w:t xml:space="preserve"> </w:t>
            </w:r>
            <w:r>
              <w:rPr>
                <w:b/>
                <w:bCs/>
                <w:spacing w:val="11"/>
                <w:sz w:val="19"/>
                <w:szCs w:val="19"/>
              </w:rPr>
              <w:t>险</w:t>
            </w:r>
            <w:r>
              <w:rPr>
                <w:spacing w:val="13"/>
                <w:sz w:val="19"/>
                <w:szCs w:val="19"/>
              </w:rPr>
              <w:t xml:space="preserve"> </w:t>
            </w:r>
            <w:r>
              <w:rPr>
                <w:b/>
                <w:bCs/>
                <w:spacing w:val="11"/>
                <w:sz w:val="19"/>
                <w:szCs w:val="19"/>
              </w:rPr>
              <w:t>值</w:t>
            </w:r>
          </w:p>
        </w:tc>
        <w:tc>
          <w:tcPr>
            <w:tcW w:w="559" w:type="dxa"/>
            <w:vAlign w:val="top"/>
          </w:tcPr>
          <w:p w14:paraId="3107FE94">
            <w:pPr>
              <w:pStyle w:val="8"/>
              <w:spacing w:before="112" w:line="233" w:lineRule="auto"/>
              <w:ind w:left="45"/>
              <w:rPr>
                <w:sz w:val="19"/>
                <w:szCs w:val="19"/>
              </w:rPr>
            </w:pPr>
            <w:r>
              <w:rPr>
                <w:b/>
                <w:bCs/>
                <w:sz w:val="19"/>
                <w:szCs w:val="19"/>
              </w:rPr>
              <w:t>风险</w:t>
            </w:r>
          </w:p>
          <w:p w14:paraId="73070E17">
            <w:pPr>
              <w:pStyle w:val="8"/>
              <w:spacing w:before="82" w:line="231" w:lineRule="auto"/>
              <w:ind w:left="44"/>
              <w:rPr>
                <w:sz w:val="19"/>
                <w:szCs w:val="19"/>
              </w:rPr>
            </w:pPr>
            <w:r>
              <w:rPr>
                <w:b/>
                <w:bCs/>
                <w:spacing w:val="1"/>
                <w:sz w:val="19"/>
                <w:szCs w:val="19"/>
              </w:rPr>
              <w:t>评价</w:t>
            </w:r>
          </w:p>
          <w:p w14:paraId="309FAA9A">
            <w:pPr>
              <w:pStyle w:val="8"/>
              <w:spacing w:before="83" w:line="233" w:lineRule="auto"/>
              <w:ind w:left="46"/>
              <w:rPr>
                <w:sz w:val="19"/>
                <w:szCs w:val="19"/>
              </w:rPr>
            </w:pPr>
            <w:r>
              <w:rPr>
                <w:b/>
                <w:bCs/>
                <w:sz w:val="19"/>
                <w:szCs w:val="19"/>
              </w:rPr>
              <w:t>分级</w:t>
            </w:r>
          </w:p>
        </w:tc>
        <w:tc>
          <w:tcPr>
            <w:tcW w:w="691" w:type="dxa"/>
            <w:vAlign w:val="top"/>
          </w:tcPr>
          <w:p w14:paraId="21382C03">
            <w:pPr>
              <w:pStyle w:val="8"/>
              <w:spacing w:before="91" w:line="230" w:lineRule="auto"/>
              <w:ind w:left="31"/>
              <w:rPr>
                <w:sz w:val="19"/>
                <w:szCs w:val="19"/>
              </w:rPr>
            </w:pPr>
            <w:r>
              <w:rPr>
                <w:b/>
                <w:bCs/>
                <w:spacing w:val="1"/>
                <w:sz w:val="19"/>
                <w:szCs w:val="19"/>
              </w:rPr>
              <w:t>是否衍生新的</w:t>
            </w:r>
          </w:p>
          <w:p w14:paraId="02559192">
            <w:pPr>
              <w:pStyle w:val="8"/>
              <w:spacing w:before="96" w:line="233" w:lineRule="auto"/>
              <w:ind w:left="328"/>
              <w:rPr>
                <w:sz w:val="19"/>
                <w:szCs w:val="19"/>
              </w:rPr>
            </w:pPr>
            <w:r>
              <w:rPr>
                <w:b/>
                <w:bCs/>
                <w:spacing w:val="-3"/>
                <w:sz w:val="19"/>
                <w:szCs w:val="19"/>
              </w:rPr>
              <w:t>危险源</w:t>
            </w:r>
          </w:p>
        </w:tc>
      </w:tr>
      <w:tr w14:paraId="51A7E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466" w:type="dxa"/>
            <w:vAlign w:val="top"/>
          </w:tcPr>
          <w:p w14:paraId="34F3754E">
            <w:pPr>
              <w:pStyle w:val="8"/>
              <w:spacing w:before="102" w:line="272" w:lineRule="exact"/>
              <w:ind w:left="237"/>
              <w:jc w:val="center"/>
              <w:rPr>
                <w:sz w:val="20"/>
                <w:szCs w:val="20"/>
              </w:rPr>
            </w:pPr>
            <w:r>
              <w:rPr>
                <w:position w:val="1"/>
                <w:sz w:val="20"/>
                <w:szCs w:val="20"/>
              </w:rPr>
              <w:t>1</w:t>
            </w:r>
          </w:p>
        </w:tc>
        <w:tc>
          <w:tcPr>
            <w:tcW w:w="1209" w:type="dxa"/>
            <w:vAlign w:val="top"/>
          </w:tcPr>
          <w:p w14:paraId="7541EE70">
            <w:pPr>
              <w:pStyle w:val="8"/>
              <w:spacing w:before="101" w:line="231" w:lineRule="auto"/>
              <w:ind w:left="19"/>
              <w:jc w:val="center"/>
              <w:rPr>
                <w:rFonts w:hint="default" w:eastAsia="仿宋"/>
                <w:sz w:val="20"/>
                <w:szCs w:val="20"/>
                <w:lang w:val="en-US" w:eastAsia="zh-CN"/>
              </w:rPr>
            </w:pPr>
            <w:r>
              <w:rPr>
                <w:rFonts w:hint="eastAsia"/>
                <w:sz w:val="20"/>
                <w:szCs w:val="20"/>
                <w:lang w:val="en-US" w:eastAsia="zh-CN"/>
              </w:rPr>
              <w:t>人员的安排</w:t>
            </w:r>
          </w:p>
        </w:tc>
        <w:tc>
          <w:tcPr>
            <w:tcW w:w="1147" w:type="dxa"/>
            <w:vAlign w:val="top"/>
          </w:tcPr>
          <w:p w14:paraId="3EE6F693">
            <w:pPr>
              <w:pStyle w:val="8"/>
              <w:spacing w:before="88" w:line="288" w:lineRule="auto"/>
              <w:ind w:left="16" w:right="3" w:firstLine="5"/>
              <w:jc w:val="center"/>
              <w:rPr>
                <w:rFonts w:hint="default" w:eastAsia="仿宋"/>
                <w:sz w:val="20"/>
                <w:szCs w:val="20"/>
                <w:lang w:val="en-US" w:eastAsia="zh-CN"/>
              </w:rPr>
            </w:pPr>
            <w:r>
              <w:rPr>
                <w:rFonts w:hint="eastAsia"/>
                <w:sz w:val="20"/>
                <w:szCs w:val="20"/>
                <w:lang w:val="en-US" w:eastAsia="zh-CN"/>
              </w:rPr>
              <w:t>虹/浦维修基地</w:t>
            </w:r>
          </w:p>
        </w:tc>
        <w:tc>
          <w:tcPr>
            <w:tcW w:w="351" w:type="dxa"/>
            <w:vAlign w:val="top"/>
          </w:tcPr>
          <w:p w14:paraId="6267BF87">
            <w:pPr>
              <w:pStyle w:val="8"/>
              <w:spacing w:before="102" w:line="233" w:lineRule="auto"/>
              <w:ind w:left="21"/>
              <w:jc w:val="center"/>
              <w:rPr>
                <w:sz w:val="20"/>
                <w:szCs w:val="20"/>
              </w:rPr>
            </w:pPr>
            <w:r>
              <w:rPr>
                <w:sz w:val="20"/>
                <w:szCs w:val="20"/>
              </w:rPr>
              <w:t>否</w:t>
            </w:r>
          </w:p>
        </w:tc>
        <w:tc>
          <w:tcPr>
            <w:tcW w:w="795" w:type="dxa"/>
            <w:vAlign w:val="top"/>
          </w:tcPr>
          <w:p w14:paraId="4119814C">
            <w:pPr>
              <w:pStyle w:val="8"/>
              <w:spacing w:before="101" w:line="292" w:lineRule="auto"/>
              <w:ind w:left="17" w:right="156" w:hanging="1"/>
              <w:jc w:val="center"/>
              <w:rPr>
                <w:rFonts w:hint="default" w:eastAsia="仿宋"/>
                <w:sz w:val="20"/>
                <w:szCs w:val="20"/>
                <w:lang w:val="en-US" w:eastAsia="zh-CN"/>
              </w:rPr>
            </w:pPr>
            <w:r>
              <w:rPr>
                <w:rFonts w:hint="eastAsia"/>
                <w:sz w:val="20"/>
                <w:szCs w:val="20"/>
                <w:lang w:val="en-US" w:eastAsia="zh-CN"/>
              </w:rPr>
              <w:t>操作指南</w:t>
            </w:r>
          </w:p>
        </w:tc>
        <w:tc>
          <w:tcPr>
            <w:tcW w:w="1034" w:type="dxa"/>
            <w:vAlign w:val="top"/>
          </w:tcPr>
          <w:p w14:paraId="291F4DAA">
            <w:pPr>
              <w:pStyle w:val="8"/>
              <w:numPr>
                <w:ilvl w:val="0"/>
                <w:numId w:val="6"/>
              </w:numPr>
              <w:spacing w:before="100" w:line="274" w:lineRule="auto"/>
              <w:ind w:left="16" w:right="3" w:firstLine="9"/>
              <w:jc w:val="center"/>
              <w:rPr>
                <w:rFonts w:hint="eastAsia"/>
                <w:spacing w:val="-12"/>
                <w:sz w:val="20"/>
                <w:szCs w:val="20"/>
                <w:lang w:val="en-US" w:eastAsia="zh-CN"/>
              </w:rPr>
            </w:pPr>
            <w:r>
              <w:rPr>
                <w:rFonts w:hint="eastAsia"/>
                <w:spacing w:val="-12"/>
                <w:sz w:val="20"/>
                <w:szCs w:val="20"/>
                <w:lang w:val="en-US" w:eastAsia="zh-CN"/>
              </w:rPr>
              <w:t>临时中断工作导致维修工作过程及结果失控。</w:t>
            </w:r>
          </w:p>
          <w:p w14:paraId="3AC7B438">
            <w:pPr>
              <w:pStyle w:val="8"/>
              <w:numPr>
                <w:ilvl w:val="0"/>
                <w:numId w:val="0"/>
              </w:numPr>
              <w:spacing w:before="100" w:line="274" w:lineRule="auto"/>
              <w:ind w:left="25" w:leftChars="0" w:right="3" w:rightChars="0"/>
              <w:jc w:val="both"/>
              <w:rPr>
                <w:rFonts w:hint="default"/>
                <w:spacing w:val="-12"/>
                <w:sz w:val="20"/>
                <w:szCs w:val="20"/>
                <w:lang w:val="en-US" w:eastAsia="zh-CN"/>
              </w:rPr>
            </w:pPr>
          </w:p>
          <w:p w14:paraId="27AE728E">
            <w:pPr>
              <w:pStyle w:val="8"/>
              <w:spacing w:before="100" w:line="274" w:lineRule="auto"/>
              <w:ind w:left="16" w:right="3" w:firstLine="9"/>
              <w:jc w:val="center"/>
              <w:rPr>
                <w:sz w:val="20"/>
                <w:szCs w:val="20"/>
              </w:rPr>
            </w:pPr>
            <w:r>
              <w:rPr>
                <w:sz w:val="20"/>
                <w:szCs w:val="20"/>
              </w:rPr>
              <w:t xml:space="preserve"> </w:t>
            </w:r>
          </w:p>
        </w:tc>
        <w:tc>
          <w:tcPr>
            <w:tcW w:w="2450" w:type="dxa"/>
            <w:vAlign w:val="top"/>
          </w:tcPr>
          <w:p w14:paraId="4E1FAB89">
            <w:pPr>
              <w:pStyle w:val="8"/>
              <w:spacing w:before="92" w:line="277" w:lineRule="auto"/>
              <w:ind w:left="17" w:right="103" w:firstLine="8"/>
              <w:jc w:val="center"/>
              <w:rPr>
                <w:sz w:val="20"/>
                <w:szCs w:val="20"/>
              </w:rPr>
            </w:pPr>
            <w:r>
              <w:rPr>
                <w:spacing w:val="11"/>
                <w:sz w:val="20"/>
                <w:szCs w:val="20"/>
              </w:rPr>
              <w:t>1</w:t>
            </w:r>
            <w:r>
              <w:rPr>
                <w:spacing w:val="-52"/>
                <w:sz w:val="20"/>
                <w:szCs w:val="20"/>
              </w:rPr>
              <w:t xml:space="preserve"> </w:t>
            </w:r>
            <w:r>
              <w:rPr>
                <w:spacing w:val="11"/>
                <w:sz w:val="20"/>
                <w:szCs w:val="20"/>
              </w:rPr>
              <w:t>、</w:t>
            </w:r>
            <w:r>
              <w:rPr>
                <w:rFonts w:hint="eastAsia"/>
                <w:spacing w:val="11"/>
                <w:sz w:val="20"/>
                <w:szCs w:val="20"/>
                <w:lang w:val="en-US" w:eastAsia="zh-CN"/>
              </w:rPr>
              <w:t>R00753-11当动作发生中断情况时，在中断工作连续前，需对被中断工作进行复核。</w:t>
            </w:r>
          </w:p>
          <w:p w14:paraId="3B797D93">
            <w:pPr>
              <w:pStyle w:val="8"/>
              <w:spacing w:before="102" w:line="277" w:lineRule="auto"/>
              <w:ind w:left="16" w:right="103" w:hanging="3"/>
              <w:jc w:val="center"/>
              <w:rPr>
                <w:sz w:val="20"/>
                <w:szCs w:val="20"/>
              </w:rPr>
            </w:pPr>
          </w:p>
        </w:tc>
        <w:tc>
          <w:tcPr>
            <w:tcW w:w="308" w:type="dxa"/>
            <w:vAlign w:val="top"/>
          </w:tcPr>
          <w:p w14:paraId="13818E76">
            <w:pPr>
              <w:pStyle w:val="8"/>
              <w:spacing w:before="102" w:line="272" w:lineRule="exact"/>
              <w:ind w:left="122"/>
              <w:jc w:val="center"/>
              <w:rPr>
                <w:sz w:val="20"/>
                <w:szCs w:val="20"/>
              </w:rPr>
            </w:pPr>
            <w:r>
              <w:rPr>
                <w:position w:val="1"/>
                <w:sz w:val="20"/>
                <w:szCs w:val="20"/>
              </w:rPr>
              <w:t>1</w:t>
            </w:r>
          </w:p>
        </w:tc>
        <w:tc>
          <w:tcPr>
            <w:tcW w:w="308" w:type="dxa"/>
            <w:vAlign w:val="top"/>
          </w:tcPr>
          <w:p w14:paraId="7B80B0E1">
            <w:pPr>
              <w:pStyle w:val="8"/>
              <w:spacing w:before="102" w:line="272" w:lineRule="exact"/>
              <w:ind w:left="110"/>
              <w:jc w:val="center"/>
              <w:rPr>
                <w:sz w:val="20"/>
                <w:szCs w:val="20"/>
              </w:rPr>
            </w:pPr>
            <w:r>
              <w:rPr>
                <w:position w:val="1"/>
                <w:sz w:val="20"/>
                <w:szCs w:val="20"/>
              </w:rPr>
              <w:t>2</w:t>
            </w:r>
          </w:p>
        </w:tc>
        <w:tc>
          <w:tcPr>
            <w:tcW w:w="260" w:type="dxa"/>
            <w:vAlign w:val="top"/>
          </w:tcPr>
          <w:p w14:paraId="35DD6817">
            <w:pPr>
              <w:pStyle w:val="8"/>
              <w:spacing w:before="102" w:line="272" w:lineRule="exact"/>
              <w:ind w:left="87"/>
              <w:jc w:val="center"/>
              <w:rPr>
                <w:sz w:val="20"/>
                <w:szCs w:val="20"/>
              </w:rPr>
            </w:pPr>
            <w:r>
              <w:rPr>
                <w:position w:val="1"/>
                <w:sz w:val="20"/>
                <w:szCs w:val="20"/>
              </w:rPr>
              <w:t>2</w:t>
            </w:r>
          </w:p>
        </w:tc>
        <w:tc>
          <w:tcPr>
            <w:tcW w:w="687" w:type="dxa"/>
            <w:vAlign w:val="top"/>
          </w:tcPr>
          <w:p w14:paraId="7E8720FB">
            <w:pPr>
              <w:pStyle w:val="8"/>
              <w:spacing w:before="102" w:line="289" w:lineRule="auto"/>
              <w:ind w:left="204" w:right="177" w:hanging="112"/>
              <w:jc w:val="center"/>
              <w:rPr>
                <w:sz w:val="20"/>
                <w:szCs w:val="20"/>
              </w:rPr>
            </w:pPr>
            <w:r>
              <w:rPr>
                <w:sz w:val="20"/>
                <w:szCs w:val="20"/>
              </w:rPr>
              <w:t>可接 受</w:t>
            </w:r>
          </w:p>
        </w:tc>
        <w:tc>
          <w:tcPr>
            <w:tcW w:w="2861" w:type="dxa"/>
            <w:vAlign w:val="top"/>
          </w:tcPr>
          <w:p w14:paraId="5B36655A">
            <w:pPr>
              <w:pStyle w:val="8"/>
              <w:spacing w:before="72" w:line="274" w:lineRule="auto"/>
              <w:ind w:left="72" w:right="71" w:firstLine="7"/>
              <w:jc w:val="center"/>
              <w:rPr>
                <w:rFonts w:hint="default" w:eastAsia="仿宋"/>
                <w:sz w:val="20"/>
                <w:szCs w:val="20"/>
                <w:lang w:val="en-US" w:eastAsia="zh-CN"/>
              </w:rPr>
            </w:pPr>
            <w:r>
              <w:rPr>
                <w:rFonts w:hint="eastAsia"/>
                <w:sz w:val="20"/>
                <w:szCs w:val="20"/>
                <w:lang w:val="en-US" w:eastAsia="zh-CN"/>
              </w:rPr>
              <w:t>1、规定例行车间运行条例。</w:t>
            </w:r>
          </w:p>
        </w:tc>
        <w:tc>
          <w:tcPr>
            <w:tcW w:w="656" w:type="dxa"/>
            <w:vAlign w:val="top"/>
          </w:tcPr>
          <w:p w14:paraId="3E255CF4">
            <w:pPr>
              <w:pStyle w:val="8"/>
              <w:spacing w:before="102" w:line="272" w:lineRule="exact"/>
              <w:ind w:left="191"/>
              <w:jc w:val="center"/>
              <w:rPr>
                <w:sz w:val="20"/>
                <w:szCs w:val="20"/>
              </w:rPr>
            </w:pPr>
            <w:r>
              <w:rPr>
                <w:position w:val="1"/>
                <w:sz w:val="20"/>
                <w:szCs w:val="20"/>
              </w:rPr>
              <w:t>1</w:t>
            </w:r>
          </w:p>
        </w:tc>
        <w:tc>
          <w:tcPr>
            <w:tcW w:w="534" w:type="dxa"/>
            <w:vAlign w:val="top"/>
          </w:tcPr>
          <w:p w14:paraId="76703D58">
            <w:pPr>
              <w:pStyle w:val="8"/>
              <w:spacing w:before="102" w:line="272" w:lineRule="exact"/>
              <w:ind w:left="157"/>
              <w:jc w:val="center"/>
              <w:rPr>
                <w:sz w:val="20"/>
                <w:szCs w:val="20"/>
              </w:rPr>
            </w:pPr>
            <w:r>
              <w:rPr>
                <w:position w:val="1"/>
                <w:sz w:val="20"/>
                <w:szCs w:val="20"/>
              </w:rPr>
              <w:t>1</w:t>
            </w:r>
          </w:p>
        </w:tc>
        <w:tc>
          <w:tcPr>
            <w:tcW w:w="431" w:type="dxa"/>
            <w:vAlign w:val="top"/>
          </w:tcPr>
          <w:p w14:paraId="3ACF7DA4">
            <w:pPr>
              <w:pStyle w:val="8"/>
              <w:spacing w:before="102" w:line="272" w:lineRule="exact"/>
              <w:ind w:left="184"/>
              <w:jc w:val="center"/>
              <w:rPr>
                <w:sz w:val="20"/>
                <w:szCs w:val="20"/>
              </w:rPr>
            </w:pPr>
            <w:r>
              <w:rPr>
                <w:position w:val="1"/>
                <w:sz w:val="20"/>
                <w:szCs w:val="20"/>
              </w:rPr>
              <w:t>1</w:t>
            </w:r>
          </w:p>
        </w:tc>
        <w:tc>
          <w:tcPr>
            <w:tcW w:w="559" w:type="dxa"/>
            <w:vAlign w:val="top"/>
          </w:tcPr>
          <w:p w14:paraId="7536654D">
            <w:pPr>
              <w:pStyle w:val="8"/>
              <w:spacing w:before="102" w:line="289" w:lineRule="auto"/>
              <w:ind w:left="198" w:right="66" w:hanging="112"/>
              <w:jc w:val="center"/>
              <w:rPr>
                <w:sz w:val="20"/>
                <w:szCs w:val="20"/>
              </w:rPr>
            </w:pPr>
            <w:r>
              <w:rPr>
                <w:sz w:val="20"/>
                <w:szCs w:val="20"/>
              </w:rPr>
              <w:t>可接 受</w:t>
            </w:r>
          </w:p>
        </w:tc>
        <w:tc>
          <w:tcPr>
            <w:tcW w:w="691" w:type="dxa"/>
            <w:vAlign w:val="top"/>
          </w:tcPr>
          <w:p w14:paraId="1CB3904F">
            <w:pPr>
              <w:pStyle w:val="8"/>
              <w:spacing w:before="54" w:line="233" w:lineRule="auto"/>
              <w:ind w:left="444"/>
              <w:jc w:val="center"/>
              <w:rPr>
                <w:sz w:val="20"/>
                <w:szCs w:val="20"/>
              </w:rPr>
            </w:pPr>
            <w:r>
              <w:rPr>
                <w:sz w:val="20"/>
                <w:szCs w:val="20"/>
              </w:rPr>
              <w:t>否</w:t>
            </w:r>
          </w:p>
        </w:tc>
      </w:tr>
    </w:tbl>
    <w:p w14:paraId="7C3B07D7">
      <w:pPr>
        <w:pStyle w:val="2"/>
        <w:spacing w:before="162" w:line="228" w:lineRule="auto"/>
        <w:rPr>
          <w:rFonts w:hint="eastAsia"/>
          <w:spacing w:val="6"/>
          <w:lang w:val="en-US" w:eastAsia="zh-CN"/>
        </w:rPr>
      </w:pPr>
    </w:p>
    <w:p w14:paraId="50FF6447">
      <w:pPr>
        <w:pStyle w:val="2"/>
        <w:spacing w:before="162" w:line="228" w:lineRule="auto"/>
        <w:rPr>
          <w:rFonts w:hint="eastAsia"/>
          <w:spacing w:val="6"/>
          <w:lang w:val="en-US" w:eastAsia="zh-CN"/>
        </w:rPr>
      </w:pPr>
    </w:p>
    <w:p w14:paraId="56EBBC0F">
      <w:pPr>
        <w:pStyle w:val="2"/>
        <w:spacing w:before="162" w:line="228" w:lineRule="auto"/>
        <w:rPr>
          <w:rFonts w:hint="eastAsia"/>
          <w:spacing w:val="6"/>
          <w:lang w:val="en-US" w:eastAsia="zh-CN"/>
        </w:rPr>
      </w:pPr>
    </w:p>
    <w:p w14:paraId="05D26A3E">
      <w:pPr>
        <w:pStyle w:val="2"/>
        <w:spacing w:before="162" w:line="228" w:lineRule="auto"/>
        <w:rPr>
          <w:rFonts w:hint="eastAsia"/>
          <w:spacing w:val="6"/>
          <w:lang w:val="en-US" w:eastAsia="zh-CN"/>
        </w:rPr>
      </w:pPr>
    </w:p>
    <w:p w14:paraId="5F6FD994">
      <w:pPr>
        <w:pStyle w:val="2"/>
        <w:spacing w:before="162" w:line="228" w:lineRule="auto"/>
      </w:pPr>
      <w:r>
        <w:rPr>
          <w:rFonts w:hint="eastAsia"/>
          <w:spacing w:val="6"/>
          <w:lang w:val="en-US" w:eastAsia="zh-CN"/>
        </w:rPr>
        <w:t>2、</w:t>
      </w:r>
      <w:r>
        <w:rPr>
          <w:spacing w:val="6"/>
        </w:rPr>
        <w:t>隐患排查治理：</w:t>
      </w:r>
    </w:p>
    <w:p w14:paraId="12B48111">
      <w:pPr>
        <w:spacing w:line="87" w:lineRule="exact"/>
      </w:pPr>
    </w:p>
    <w:tbl>
      <w:tblPr>
        <w:tblStyle w:val="9"/>
        <w:tblW w:w="117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9"/>
        <w:gridCol w:w="2977"/>
        <w:gridCol w:w="4383"/>
        <w:gridCol w:w="1649"/>
        <w:gridCol w:w="1882"/>
      </w:tblGrid>
      <w:tr w14:paraId="2A7E2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99" w:type="dxa"/>
            <w:vAlign w:val="top"/>
          </w:tcPr>
          <w:p w14:paraId="2A460857">
            <w:pPr>
              <w:pStyle w:val="8"/>
              <w:spacing w:before="248" w:line="222" w:lineRule="auto"/>
              <w:ind w:left="326"/>
            </w:pPr>
            <w:r>
              <w:rPr>
                <w:b/>
                <w:bCs/>
                <w:spacing w:val="-11"/>
              </w:rPr>
              <w:t>序号</w:t>
            </w:r>
          </w:p>
        </w:tc>
        <w:tc>
          <w:tcPr>
            <w:tcW w:w="2977" w:type="dxa"/>
            <w:vAlign w:val="top"/>
          </w:tcPr>
          <w:p w14:paraId="4FC0616E">
            <w:pPr>
              <w:pStyle w:val="8"/>
              <w:spacing w:before="247" w:line="224" w:lineRule="auto"/>
              <w:ind w:left="889"/>
            </w:pPr>
            <w:r>
              <w:rPr>
                <w:b/>
                <w:bCs/>
                <w:spacing w:val="-16"/>
              </w:rPr>
              <w:t>隐患</w:t>
            </w:r>
          </w:p>
        </w:tc>
        <w:tc>
          <w:tcPr>
            <w:tcW w:w="4383" w:type="dxa"/>
            <w:vAlign w:val="top"/>
          </w:tcPr>
          <w:p w14:paraId="55A72148">
            <w:pPr>
              <w:pStyle w:val="8"/>
              <w:spacing w:before="248" w:line="223" w:lineRule="auto"/>
              <w:ind w:left="1477"/>
            </w:pPr>
            <w:r>
              <w:rPr>
                <w:b/>
                <w:bCs/>
                <w:spacing w:val="-15"/>
              </w:rPr>
              <w:t>整改措施</w:t>
            </w:r>
          </w:p>
        </w:tc>
        <w:tc>
          <w:tcPr>
            <w:tcW w:w="1649" w:type="dxa"/>
            <w:vAlign w:val="top"/>
          </w:tcPr>
          <w:p w14:paraId="63B4485E">
            <w:pPr>
              <w:pStyle w:val="8"/>
              <w:spacing w:before="248" w:line="223" w:lineRule="auto"/>
              <w:jc w:val="center"/>
            </w:pPr>
            <w:r>
              <w:rPr>
                <w:b/>
                <w:bCs/>
                <w:spacing w:val="-15"/>
              </w:rPr>
              <w:t>责任人</w:t>
            </w:r>
          </w:p>
        </w:tc>
        <w:tc>
          <w:tcPr>
            <w:tcW w:w="1882" w:type="dxa"/>
            <w:vAlign w:val="top"/>
          </w:tcPr>
          <w:p w14:paraId="5D037DBA">
            <w:pPr>
              <w:pStyle w:val="8"/>
              <w:spacing w:before="248" w:line="222" w:lineRule="auto"/>
              <w:jc w:val="center"/>
            </w:pPr>
            <w:r>
              <w:rPr>
                <w:b/>
                <w:bCs/>
                <w:spacing w:val="-17"/>
              </w:rPr>
              <w:t>完成时限</w:t>
            </w:r>
          </w:p>
        </w:tc>
      </w:tr>
      <w:tr w14:paraId="5F67E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899" w:type="dxa"/>
            <w:tcBorders>
              <w:bottom w:val="single" w:color="000000" w:sz="2" w:space="0"/>
            </w:tcBorders>
            <w:vAlign w:val="top"/>
          </w:tcPr>
          <w:p w14:paraId="45D9A2B8">
            <w:pPr>
              <w:pStyle w:val="8"/>
              <w:spacing w:before="116" w:line="316" w:lineRule="exact"/>
              <w:ind w:left="415"/>
            </w:pPr>
            <w:r>
              <w:rPr>
                <w:position w:val="1"/>
              </w:rPr>
              <w:t>1</w:t>
            </w:r>
          </w:p>
        </w:tc>
        <w:tc>
          <w:tcPr>
            <w:tcW w:w="2977" w:type="dxa"/>
            <w:tcBorders>
              <w:bottom w:val="single" w:color="000000" w:sz="2" w:space="0"/>
            </w:tcBorders>
            <w:vAlign w:val="top"/>
          </w:tcPr>
          <w:p w14:paraId="65996C08">
            <w:pPr>
              <w:pStyle w:val="8"/>
              <w:spacing w:before="85" w:line="241" w:lineRule="auto"/>
              <w:ind w:left="11" w:right="86" w:firstLine="5"/>
              <w:rPr>
                <w:rFonts w:hint="default" w:eastAsia="仿宋"/>
                <w:lang w:val="en-US" w:eastAsia="zh-CN"/>
              </w:rPr>
            </w:pPr>
            <w:r>
              <w:rPr>
                <w:rFonts w:hint="eastAsia"/>
                <w:lang w:val="en-US" w:eastAsia="zh-CN"/>
              </w:rPr>
              <w:t>人员情绪波动</w:t>
            </w:r>
          </w:p>
        </w:tc>
        <w:tc>
          <w:tcPr>
            <w:tcW w:w="4383" w:type="dxa"/>
            <w:vAlign w:val="top"/>
          </w:tcPr>
          <w:p w14:paraId="69BD7602">
            <w:pPr>
              <w:pStyle w:val="8"/>
              <w:spacing w:before="84" w:line="224" w:lineRule="auto"/>
              <w:ind w:left="13" w:right="50" w:firstLine="1"/>
              <w:rPr>
                <w:rFonts w:hint="default" w:eastAsia="仿宋"/>
                <w:lang w:val="en-US" w:eastAsia="zh-CN"/>
              </w:rPr>
            </w:pPr>
            <w:r>
              <w:rPr>
                <w:rFonts w:hint="eastAsia"/>
                <w:spacing w:val="15"/>
                <w:lang w:val="en-US" w:eastAsia="zh-CN"/>
              </w:rPr>
              <w:t>下发例行车间运行条例和缓解措施</w:t>
            </w:r>
          </w:p>
        </w:tc>
        <w:tc>
          <w:tcPr>
            <w:tcW w:w="1649" w:type="dxa"/>
            <w:vAlign w:val="top"/>
          </w:tcPr>
          <w:p w14:paraId="1017D15B">
            <w:pPr>
              <w:pStyle w:val="8"/>
              <w:spacing w:before="85" w:line="222" w:lineRule="auto"/>
              <w:ind w:left="166"/>
              <w:rPr>
                <w:rFonts w:hint="default" w:eastAsia="仿宋"/>
                <w:lang w:val="en-US" w:eastAsia="zh-CN"/>
              </w:rPr>
            </w:pPr>
          </w:p>
        </w:tc>
        <w:tc>
          <w:tcPr>
            <w:tcW w:w="1882" w:type="dxa"/>
            <w:vAlign w:val="top"/>
          </w:tcPr>
          <w:p w14:paraId="559705EF">
            <w:pPr>
              <w:pStyle w:val="8"/>
              <w:spacing w:before="86"/>
              <w:ind w:left="282"/>
              <w:rPr>
                <w:rFonts w:hint="eastAsia" w:eastAsia="仿宋"/>
                <w:lang w:val="en-US" w:eastAsia="zh-CN"/>
              </w:rPr>
            </w:pPr>
          </w:p>
        </w:tc>
      </w:tr>
      <w:tr w14:paraId="6B3A8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899" w:type="dxa"/>
            <w:tcBorders>
              <w:top w:val="single" w:color="000000" w:sz="2" w:space="0"/>
              <w:bottom w:val="single" w:color="000000" w:sz="2" w:space="0"/>
            </w:tcBorders>
            <w:vAlign w:val="top"/>
          </w:tcPr>
          <w:p w14:paraId="5EADDB7D">
            <w:pPr>
              <w:pStyle w:val="8"/>
              <w:spacing w:before="117" w:line="315" w:lineRule="exact"/>
              <w:ind w:left="400"/>
            </w:pPr>
            <w:r>
              <w:rPr>
                <w:position w:val="1"/>
              </w:rPr>
              <w:t>2</w:t>
            </w:r>
          </w:p>
        </w:tc>
        <w:tc>
          <w:tcPr>
            <w:tcW w:w="2977" w:type="dxa"/>
            <w:tcBorders>
              <w:top w:val="single" w:color="000000" w:sz="2" w:space="0"/>
              <w:bottom w:val="single" w:color="000000" w:sz="2" w:space="0"/>
            </w:tcBorders>
            <w:vAlign w:val="top"/>
          </w:tcPr>
          <w:p w14:paraId="4CF015D9">
            <w:pPr>
              <w:pStyle w:val="8"/>
              <w:spacing w:before="85" w:line="241" w:lineRule="auto"/>
              <w:ind w:left="11" w:right="86" w:firstLine="5"/>
              <w:rPr>
                <w:rFonts w:hint="default" w:eastAsia="仿宋"/>
                <w:sz w:val="20"/>
                <w:szCs w:val="20"/>
                <w:lang w:val="en-US" w:eastAsia="zh-CN"/>
              </w:rPr>
            </w:pPr>
            <w:r>
              <w:rPr>
                <w:rFonts w:hint="eastAsia"/>
                <w:lang w:val="en-US" w:eastAsia="zh-CN"/>
              </w:rPr>
              <w:t>工具管理不当</w:t>
            </w:r>
          </w:p>
        </w:tc>
        <w:tc>
          <w:tcPr>
            <w:tcW w:w="4383" w:type="dxa"/>
            <w:vAlign w:val="top"/>
          </w:tcPr>
          <w:p w14:paraId="7EAD1A2F">
            <w:pPr>
              <w:pStyle w:val="8"/>
              <w:spacing w:before="84" w:line="224" w:lineRule="auto"/>
              <w:ind w:left="13" w:right="50" w:firstLine="1"/>
              <w:rPr>
                <w:rFonts w:hint="default" w:eastAsia="仿宋"/>
                <w:sz w:val="20"/>
                <w:szCs w:val="20"/>
                <w:lang w:val="en-US" w:eastAsia="zh-CN"/>
              </w:rPr>
            </w:pPr>
            <w:r>
              <w:rPr>
                <w:rFonts w:hint="eastAsia"/>
                <w:spacing w:val="15"/>
                <w:lang w:val="en-US" w:eastAsia="zh-CN"/>
              </w:rPr>
              <w:t>下发例行车间运行条例和缓解措施</w:t>
            </w:r>
          </w:p>
        </w:tc>
        <w:tc>
          <w:tcPr>
            <w:tcW w:w="1649" w:type="dxa"/>
            <w:vAlign w:val="top"/>
          </w:tcPr>
          <w:p w14:paraId="15E2FC41">
            <w:pPr>
              <w:pStyle w:val="8"/>
              <w:spacing w:before="88" w:line="221" w:lineRule="auto"/>
              <w:ind w:left="170"/>
              <w:rPr>
                <w:rFonts w:hint="default" w:eastAsia="仿宋"/>
                <w:lang w:val="en-US" w:eastAsia="zh-CN"/>
              </w:rPr>
            </w:pPr>
          </w:p>
        </w:tc>
        <w:tc>
          <w:tcPr>
            <w:tcW w:w="1882" w:type="dxa"/>
            <w:vAlign w:val="top"/>
          </w:tcPr>
          <w:p w14:paraId="3063521D">
            <w:pPr>
              <w:pStyle w:val="8"/>
              <w:spacing w:before="89"/>
              <w:ind w:left="282"/>
              <w:rPr>
                <w:rFonts w:hint="eastAsia" w:eastAsia="仿宋"/>
                <w:lang w:val="en-US" w:eastAsia="zh-CN"/>
              </w:rPr>
            </w:pPr>
          </w:p>
        </w:tc>
      </w:tr>
      <w:tr w14:paraId="15D73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899" w:type="dxa"/>
            <w:tcBorders>
              <w:top w:val="single" w:color="000000" w:sz="2" w:space="0"/>
              <w:bottom w:val="single" w:color="000000" w:sz="2" w:space="0"/>
            </w:tcBorders>
            <w:vAlign w:val="top"/>
          </w:tcPr>
          <w:p w14:paraId="73D0F530">
            <w:pPr>
              <w:pStyle w:val="8"/>
              <w:spacing w:before="117" w:line="315" w:lineRule="exact"/>
              <w:ind w:left="400"/>
              <w:rPr>
                <w:rFonts w:hint="eastAsia"/>
                <w:lang w:val="en-US" w:eastAsia="zh-CN"/>
              </w:rPr>
            </w:pPr>
            <w:r>
              <w:rPr>
                <w:rFonts w:hint="eastAsia"/>
                <w:position w:val="1"/>
                <w:lang w:val="en-US" w:eastAsia="zh-CN"/>
              </w:rPr>
              <w:t>3</w:t>
            </w:r>
          </w:p>
        </w:tc>
        <w:tc>
          <w:tcPr>
            <w:tcW w:w="2977" w:type="dxa"/>
            <w:tcBorders>
              <w:top w:val="single" w:color="000000" w:sz="2" w:space="0"/>
              <w:bottom w:val="single" w:color="000000" w:sz="2" w:space="0"/>
            </w:tcBorders>
            <w:vAlign w:val="top"/>
          </w:tcPr>
          <w:p w14:paraId="5FD19620">
            <w:pPr>
              <w:pStyle w:val="8"/>
              <w:spacing w:before="85" w:line="241" w:lineRule="auto"/>
              <w:ind w:left="11" w:right="86" w:firstLine="5"/>
              <w:rPr>
                <w:rFonts w:hint="eastAsia"/>
                <w:lang w:val="en-US" w:eastAsia="zh-CN"/>
              </w:rPr>
            </w:pPr>
            <w:r>
              <w:rPr>
                <w:rFonts w:hint="eastAsia"/>
                <w:lang w:val="en-US" w:eastAsia="zh-CN"/>
              </w:rPr>
              <w:t>航班漏接问题</w:t>
            </w:r>
          </w:p>
        </w:tc>
        <w:tc>
          <w:tcPr>
            <w:tcW w:w="4383" w:type="dxa"/>
            <w:vAlign w:val="top"/>
          </w:tcPr>
          <w:p w14:paraId="401BCD82">
            <w:pPr>
              <w:pStyle w:val="8"/>
              <w:spacing w:before="84" w:line="224" w:lineRule="auto"/>
              <w:ind w:left="13" w:right="50" w:firstLine="1"/>
              <w:rPr>
                <w:rFonts w:hint="eastAsia"/>
                <w:spacing w:val="15"/>
                <w:lang w:val="en-US" w:eastAsia="zh-CN"/>
              </w:rPr>
            </w:pPr>
            <w:r>
              <w:rPr>
                <w:rFonts w:hint="eastAsia"/>
                <w:spacing w:val="15"/>
                <w:lang w:val="en-US" w:eastAsia="zh-CN"/>
              </w:rPr>
              <w:t>下发例行车间运行条例和缓解措施</w:t>
            </w:r>
          </w:p>
        </w:tc>
        <w:tc>
          <w:tcPr>
            <w:tcW w:w="1649" w:type="dxa"/>
            <w:vAlign w:val="top"/>
          </w:tcPr>
          <w:p w14:paraId="708BB021">
            <w:pPr>
              <w:pStyle w:val="8"/>
              <w:spacing w:before="88" w:line="221" w:lineRule="auto"/>
              <w:ind w:left="170"/>
              <w:rPr>
                <w:rFonts w:hint="eastAsia"/>
                <w:lang w:val="en-US" w:eastAsia="zh-CN"/>
              </w:rPr>
            </w:pPr>
          </w:p>
        </w:tc>
        <w:tc>
          <w:tcPr>
            <w:tcW w:w="1882" w:type="dxa"/>
            <w:vAlign w:val="top"/>
          </w:tcPr>
          <w:p w14:paraId="6A127E70">
            <w:pPr>
              <w:pStyle w:val="8"/>
              <w:spacing w:before="89"/>
              <w:ind w:left="282"/>
              <w:rPr>
                <w:spacing w:val="-2"/>
              </w:rPr>
            </w:pPr>
          </w:p>
        </w:tc>
      </w:tr>
      <w:tr w14:paraId="66103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899" w:type="dxa"/>
            <w:tcBorders>
              <w:top w:val="single" w:color="000000" w:sz="2" w:space="0"/>
              <w:bottom w:val="single" w:color="000000" w:sz="2" w:space="0"/>
            </w:tcBorders>
            <w:vAlign w:val="top"/>
          </w:tcPr>
          <w:p w14:paraId="6BF988CC">
            <w:pPr>
              <w:pStyle w:val="8"/>
              <w:spacing w:before="117" w:line="315" w:lineRule="exact"/>
              <w:ind w:left="400"/>
              <w:rPr>
                <w:rFonts w:hint="default"/>
                <w:position w:val="1"/>
                <w:lang w:val="en-US" w:eastAsia="zh-CN"/>
              </w:rPr>
            </w:pPr>
            <w:r>
              <w:rPr>
                <w:rFonts w:hint="eastAsia"/>
                <w:position w:val="1"/>
                <w:lang w:val="en-US" w:eastAsia="zh-CN"/>
              </w:rPr>
              <w:t>4</w:t>
            </w:r>
          </w:p>
        </w:tc>
        <w:tc>
          <w:tcPr>
            <w:tcW w:w="2977" w:type="dxa"/>
            <w:tcBorders>
              <w:top w:val="single" w:color="000000" w:sz="2" w:space="0"/>
              <w:bottom w:val="single" w:color="000000" w:sz="2" w:space="0"/>
            </w:tcBorders>
            <w:vAlign w:val="top"/>
          </w:tcPr>
          <w:p w14:paraId="6475DC34">
            <w:pPr>
              <w:pStyle w:val="8"/>
              <w:spacing w:before="85" w:line="241" w:lineRule="auto"/>
              <w:ind w:left="11" w:right="86" w:firstLine="5"/>
              <w:rPr>
                <w:rFonts w:hint="default"/>
                <w:lang w:val="en-US" w:eastAsia="zh-CN"/>
              </w:rPr>
            </w:pPr>
            <w:r>
              <w:rPr>
                <w:rFonts w:hint="eastAsia"/>
                <w:lang w:val="en-US" w:eastAsia="zh-CN"/>
              </w:rPr>
              <w:t>构型重复被意外恢复问题</w:t>
            </w:r>
          </w:p>
        </w:tc>
        <w:tc>
          <w:tcPr>
            <w:tcW w:w="4383" w:type="dxa"/>
            <w:vAlign w:val="top"/>
          </w:tcPr>
          <w:p w14:paraId="2EE14278">
            <w:pPr>
              <w:pStyle w:val="8"/>
              <w:spacing w:before="84" w:line="224" w:lineRule="auto"/>
              <w:ind w:left="13" w:right="50" w:firstLine="1"/>
              <w:rPr>
                <w:rFonts w:hint="eastAsia"/>
                <w:spacing w:val="15"/>
                <w:lang w:val="en-US" w:eastAsia="zh-CN"/>
              </w:rPr>
            </w:pPr>
            <w:r>
              <w:rPr>
                <w:rFonts w:hint="eastAsia"/>
                <w:spacing w:val="15"/>
                <w:lang w:val="en-US" w:eastAsia="zh-CN"/>
              </w:rPr>
              <w:t>下发例行车间运行条例和缓解措施</w:t>
            </w:r>
          </w:p>
        </w:tc>
        <w:tc>
          <w:tcPr>
            <w:tcW w:w="1649" w:type="dxa"/>
            <w:shd w:val="clear" w:color="auto" w:fill="auto"/>
            <w:vAlign w:val="top"/>
          </w:tcPr>
          <w:p w14:paraId="69468A13">
            <w:pPr>
              <w:pStyle w:val="8"/>
              <w:spacing w:before="88" w:line="221" w:lineRule="auto"/>
              <w:ind w:left="170" w:leftChars="0"/>
              <w:rPr>
                <w:rFonts w:hint="eastAsia" w:ascii="仿宋" w:hAnsi="仿宋" w:eastAsia="仿宋" w:cs="仿宋"/>
                <w:kern w:val="2"/>
                <w:sz w:val="24"/>
                <w:szCs w:val="24"/>
                <w:lang w:val="en-US" w:eastAsia="zh-CN" w:bidi="ar-SA"/>
              </w:rPr>
            </w:pPr>
          </w:p>
        </w:tc>
        <w:tc>
          <w:tcPr>
            <w:tcW w:w="1882" w:type="dxa"/>
            <w:shd w:val="clear" w:color="auto" w:fill="auto"/>
            <w:vAlign w:val="top"/>
          </w:tcPr>
          <w:p w14:paraId="3321E1DA">
            <w:pPr>
              <w:pStyle w:val="8"/>
              <w:spacing w:before="89"/>
              <w:ind w:left="282" w:leftChars="0"/>
              <w:rPr>
                <w:rFonts w:ascii="仿宋" w:hAnsi="仿宋" w:eastAsia="仿宋" w:cs="仿宋"/>
                <w:spacing w:val="-2"/>
                <w:kern w:val="2"/>
                <w:sz w:val="24"/>
                <w:szCs w:val="24"/>
                <w:lang w:val="en-US" w:eastAsia="en-US" w:bidi="ar-SA"/>
              </w:rPr>
            </w:pPr>
          </w:p>
        </w:tc>
      </w:tr>
    </w:tbl>
    <w:p w14:paraId="22A3EDD5">
      <w:pPr>
        <w:rPr>
          <w:spacing w:val="8"/>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5D37DB4E">
      <w:pPr>
        <w:pStyle w:val="2"/>
        <w:keepNext w:val="0"/>
        <w:keepLines w:val="0"/>
        <w:pageBreakBefore w:val="0"/>
        <w:kinsoku/>
        <w:wordWrap/>
        <w:overflowPunct/>
        <w:topLinePunct w:val="0"/>
        <w:autoSpaceDE/>
        <w:autoSpaceDN/>
        <w:bidi w:val="0"/>
        <w:adjustRightInd/>
        <w:snapToGrid/>
        <w:spacing w:before="1" w:line="360" w:lineRule="auto"/>
        <w:ind w:left="525" w:leftChars="250" w:right="630" w:rightChars="300" w:firstLine="620" w:firstLineChars="200"/>
        <w:jc w:val="both"/>
        <w:textAlignment w:val="auto"/>
        <w:rPr>
          <w:rFonts w:hint="eastAsia" w:cs="仿宋"/>
          <w:sz w:val="31"/>
          <w:szCs w:val="31"/>
          <w:lang w:val="en-US" w:eastAsia="zh-CN"/>
        </w:rPr>
      </w:pPr>
    </w:p>
    <w:p w14:paraId="17ED7AA8">
      <w:pPr>
        <w:pStyle w:val="2"/>
        <w:keepNext w:val="0"/>
        <w:keepLines w:val="0"/>
        <w:pageBreakBefore w:val="0"/>
        <w:kinsoku/>
        <w:wordWrap/>
        <w:overflowPunct/>
        <w:topLinePunct w:val="0"/>
        <w:autoSpaceDE/>
        <w:autoSpaceDN/>
        <w:bidi w:val="0"/>
        <w:adjustRightInd/>
        <w:snapToGrid/>
        <w:spacing w:before="162" w:line="360" w:lineRule="auto"/>
        <w:ind w:left="525" w:leftChars="250" w:right="630" w:rightChars="300" w:firstLine="650" w:firstLineChars="200"/>
        <w:textAlignment w:val="auto"/>
        <w:rPr>
          <w:rFonts w:hint="eastAsia" w:ascii="仿宋" w:hAnsi="仿宋" w:eastAsia="仿宋" w:cs="仿宋"/>
          <w:b/>
          <w:bCs/>
          <w:spacing w:val="22"/>
          <w:kern w:val="2"/>
          <w:sz w:val="31"/>
          <w:szCs w:val="31"/>
          <w:lang w:val="en-US" w:eastAsia="zh-CN" w:bidi="ar-SA"/>
        </w:rPr>
      </w:pPr>
      <w:r>
        <w:rPr>
          <w:b/>
          <w:bCs/>
          <w:spacing w:val="7"/>
          <w:sz w:val="31"/>
          <w:szCs w:val="31"/>
        </w:rPr>
        <w:t>（</w:t>
      </w:r>
      <w:r>
        <w:rPr>
          <w:rFonts w:hint="eastAsia"/>
          <w:b/>
          <w:bCs/>
          <w:spacing w:val="7"/>
          <w:sz w:val="31"/>
          <w:szCs w:val="31"/>
          <w:lang w:val="en-US" w:eastAsia="zh-CN"/>
        </w:rPr>
        <w:t>四</w:t>
      </w:r>
      <w:r>
        <w:rPr>
          <w:b/>
          <w:bCs/>
          <w:spacing w:val="7"/>
          <w:sz w:val="31"/>
          <w:szCs w:val="31"/>
        </w:rPr>
        <w:t>）</w:t>
      </w:r>
      <w:r>
        <w:rPr>
          <w:rFonts w:hint="eastAsia"/>
          <w:b/>
          <w:bCs/>
          <w:spacing w:val="15"/>
          <w:lang w:val="en-US" w:eastAsia="zh-CN"/>
        </w:rPr>
        <w:t>例行车间运行条例和措施</w:t>
      </w:r>
    </w:p>
    <w:p w14:paraId="6E5F0DA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525" w:leftChars="250" w:right="630" w:rightChars="300" w:firstLine="700" w:firstLineChars="197"/>
        <w:jc w:val="left"/>
        <w:textAlignment w:val="auto"/>
        <w:rPr>
          <w:rFonts w:hint="default" w:ascii="仿宋" w:hAnsi="仿宋" w:eastAsia="仿宋" w:cs="仿宋"/>
          <w:b/>
          <w:bCs/>
          <w:spacing w:val="22"/>
          <w:kern w:val="2"/>
          <w:sz w:val="31"/>
          <w:szCs w:val="31"/>
          <w:lang w:val="en-US" w:eastAsia="zh-CN" w:bidi="ar-SA"/>
        </w:rPr>
      </w:pPr>
      <w:r>
        <w:rPr>
          <w:rFonts w:hint="eastAsia" w:ascii="仿宋" w:hAnsi="仿宋" w:eastAsia="仿宋" w:cs="仿宋"/>
          <w:b/>
          <w:bCs/>
          <w:spacing w:val="22"/>
          <w:kern w:val="2"/>
          <w:sz w:val="31"/>
          <w:szCs w:val="31"/>
          <w:lang w:val="en-US" w:eastAsia="zh-CN" w:bidi="ar-SA"/>
        </w:rPr>
        <w:t>风险1人员情绪波动：</w:t>
      </w:r>
    </w:p>
    <w:p w14:paraId="2C67F72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525" w:leftChars="250" w:right="630" w:rightChars="300" w:firstLine="697" w:firstLineChars="197"/>
        <w:jc w:val="left"/>
        <w:textAlignment w:val="auto"/>
        <w:rPr>
          <w:rFonts w:hint="eastAsia" w:ascii="仿宋" w:hAnsi="仿宋" w:eastAsia="仿宋" w:cs="仿宋"/>
          <w:spacing w:val="22"/>
          <w:kern w:val="2"/>
          <w:sz w:val="31"/>
          <w:szCs w:val="31"/>
          <w:lang w:val="en-US" w:eastAsia="zh-CN" w:bidi="ar-SA"/>
        </w:rPr>
      </w:pPr>
      <w:r>
        <w:rPr>
          <w:rFonts w:hint="eastAsia" w:ascii="仿宋" w:hAnsi="仿宋" w:eastAsia="仿宋" w:cs="仿宋"/>
          <w:spacing w:val="22"/>
          <w:kern w:val="2"/>
          <w:sz w:val="31"/>
          <w:szCs w:val="31"/>
          <w:lang w:val="en-US" w:eastAsia="zh-CN" w:bidi="ar-SA"/>
        </w:rPr>
        <w:t>例行/综合班组重组的过程中可能会出现员工情绪波动，影响工作积极性，新的班组长可能需要一定的时间和适应角色和工作模式，及对人员的熟悉过程，会导致管理出现短暂的混乱。</w:t>
      </w:r>
    </w:p>
    <w:p w14:paraId="5BC84DE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525" w:leftChars="250" w:right="630" w:rightChars="300" w:firstLine="700" w:firstLineChars="197"/>
        <w:jc w:val="left"/>
        <w:textAlignment w:val="auto"/>
        <w:rPr>
          <w:rFonts w:hint="eastAsia" w:ascii="仿宋" w:hAnsi="仿宋" w:eastAsia="仿宋" w:cs="仿宋"/>
          <w:b/>
          <w:bCs/>
          <w:spacing w:val="22"/>
          <w:kern w:val="2"/>
          <w:sz w:val="31"/>
          <w:szCs w:val="31"/>
          <w:lang w:val="en-US" w:eastAsia="zh-CN" w:bidi="ar-SA"/>
        </w:rPr>
      </w:pPr>
      <w:r>
        <w:rPr>
          <w:rFonts w:hint="eastAsia" w:ascii="仿宋" w:hAnsi="仿宋" w:eastAsia="仿宋" w:cs="仿宋"/>
          <w:b/>
          <w:bCs/>
          <w:spacing w:val="22"/>
          <w:kern w:val="2"/>
          <w:sz w:val="31"/>
          <w:szCs w:val="31"/>
          <w:lang w:val="en-US" w:eastAsia="zh-CN" w:bidi="ar-SA"/>
        </w:rPr>
        <w:t>措施：</w:t>
      </w:r>
    </w:p>
    <w:p w14:paraId="6FBBB05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525" w:leftChars="250" w:right="630" w:rightChars="300" w:firstLine="697" w:firstLineChars="197"/>
        <w:jc w:val="left"/>
        <w:textAlignment w:val="auto"/>
        <w:rPr>
          <w:rFonts w:hint="eastAsia" w:ascii="仿宋" w:hAnsi="仿宋" w:eastAsia="仿宋" w:cs="仿宋"/>
          <w:spacing w:val="22"/>
          <w:kern w:val="2"/>
          <w:sz w:val="31"/>
          <w:szCs w:val="31"/>
          <w:lang w:val="en-US" w:eastAsia="zh-CN" w:bidi="ar-SA"/>
        </w:rPr>
      </w:pPr>
      <w:r>
        <w:rPr>
          <w:rFonts w:hint="eastAsia" w:ascii="仿宋" w:hAnsi="仿宋" w:eastAsia="仿宋" w:cs="仿宋"/>
          <w:spacing w:val="22"/>
          <w:kern w:val="2"/>
          <w:sz w:val="31"/>
          <w:szCs w:val="31"/>
          <w:lang w:val="en-US" w:eastAsia="zh-CN" w:bidi="ar-SA"/>
        </w:rPr>
        <w:t>加强与员工的沟通和交流，及时了解员工的思想动态，做好情绪疏导工作。对新的班组长进行培训和指导，帮助他们尽快适应角色，缩短适应时间，直属车间主任协助以提高班组管理水平。明确班组长的职责和任务，建立车间快速的沟通机制和方案，以确保车间班组之间的配合顺畅。</w:t>
      </w:r>
    </w:p>
    <w:p w14:paraId="48D3186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630" w:rightChars="300"/>
        <w:jc w:val="left"/>
        <w:textAlignment w:val="auto"/>
        <w:rPr>
          <w:rFonts w:hint="default" w:ascii="仿宋" w:hAnsi="仿宋" w:eastAsia="仿宋" w:cs="仿宋"/>
          <w:spacing w:val="22"/>
          <w:kern w:val="2"/>
          <w:sz w:val="31"/>
          <w:szCs w:val="31"/>
          <w:lang w:val="en-US" w:eastAsia="zh-CN" w:bidi="ar-SA"/>
        </w:rPr>
      </w:pPr>
    </w:p>
    <w:p w14:paraId="1156C77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525" w:leftChars="250" w:right="630" w:rightChars="300" w:firstLine="700" w:firstLineChars="197"/>
        <w:jc w:val="left"/>
        <w:textAlignment w:val="auto"/>
        <w:rPr>
          <w:rFonts w:hint="eastAsia" w:ascii="仿宋" w:hAnsi="仿宋" w:eastAsia="仿宋" w:cs="仿宋"/>
          <w:b/>
          <w:bCs/>
          <w:spacing w:val="22"/>
          <w:kern w:val="2"/>
          <w:sz w:val="31"/>
          <w:szCs w:val="31"/>
          <w:lang w:val="en-US" w:eastAsia="zh-CN" w:bidi="ar-SA"/>
        </w:rPr>
      </w:pPr>
      <w:r>
        <w:rPr>
          <w:rFonts w:hint="eastAsia" w:ascii="仿宋" w:hAnsi="仿宋" w:eastAsia="仿宋" w:cs="仿宋"/>
          <w:b/>
          <w:bCs/>
          <w:spacing w:val="22"/>
          <w:kern w:val="2"/>
          <w:sz w:val="31"/>
          <w:szCs w:val="31"/>
          <w:lang w:val="en-US" w:eastAsia="zh-CN" w:bidi="ar-SA"/>
        </w:rPr>
        <w:t>风险2工具管理交叉混乱问题：</w:t>
      </w:r>
    </w:p>
    <w:p w14:paraId="2DF5D86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525" w:leftChars="250" w:right="630" w:rightChars="300" w:firstLine="697" w:firstLineChars="197"/>
        <w:jc w:val="left"/>
        <w:textAlignment w:val="auto"/>
        <w:rPr>
          <w:rFonts w:hint="eastAsia" w:ascii="仿宋" w:hAnsi="仿宋" w:eastAsia="仿宋" w:cs="仿宋"/>
          <w:spacing w:val="22"/>
          <w:kern w:val="2"/>
          <w:sz w:val="31"/>
          <w:szCs w:val="31"/>
          <w:lang w:val="en-US" w:eastAsia="zh-CN" w:bidi="ar-SA"/>
        </w:rPr>
      </w:pPr>
      <w:r>
        <w:rPr>
          <w:rFonts w:hint="eastAsia" w:ascii="仿宋" w:hAnsi="仿宋" w:eastAsia="仿宋" w:cs="仿宋"/>
          <w:spacing w:val="22"/>
          <w:kern w:val="2"/>
          <w:sz w:val="31"/>
          <w:szCs w:val="31"/>
          <w:lang w:val="en-US" w:eastAsia="zh-CN" w:bidi="ar-SA"/>
        </w:rPr>
        <w:t>综合小组由于工作界定中是排故，可能遇到是计算机、继电器、等简易拆装类的工作，综合小组可能会临时借用例行人员或者单机人员的工具。一些复杂工作可能需要多个扳手临时借用例行工作。</w:t>
      </w:r>
    </w:p>
    <w:p w14:paraId="0FA14E5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525" w:leftChars="250" w:right="630" w:rightChars="300" w:firstLine="700" w:firstLineChars="197"/>
        <w:jc w:val="left"/>
        <w:textAlignment w:val="auto"/>
        <w:rPr>
          <w:rFonts w:hint="default" w:ascii="仿宋" w:hAnsi="仿宋" w:eastAsia="仿宋" w:cs="仿宋"/>
          <w:spacing w:val="22"/>
          <w:kern w:val="2"/>
          <w:sz w:val="31"/>
          <w:szCs w:val="31"/>
          <w:lang w:val="en-US" w:eastAsia="zh-CN" w:bidi="ar-SA"/>
        </w:rPr>
      </w:pPr>
      <w:r>
        <w:rPr>
          <w:rFonts w:hint="eastAsia" w:ascii="仿宋" w:hAnsi="仿宋" w:eastAsia="仿宋" w:cs="仿宋"/>
          <w:b/>
          <w:bCs/>
          <w:spacing w:val="22"/>
          <w:kern w:val="2"/>
          <w:sz w:val="31"/>
          <w:szCs w:val="31"/>
          <w:lang w:val="en-US" w:eastAsia="zh-CN" w:bidi="ar-SA"/>
        </w:rPr>
        <w:t>措施：</w:t>
      </w:r>
      <w:r>
        <w:rPr>
          <w:rFonts w:hint="eastAsia" w:ascii="仿宋" w:hAnsi="仿宋" w:eastAsia="仿宋" w:cs="仿宋"/>
          <w:spacing w:val="22"/>
          <w:kern w:val="2"/>
          <w:sz w:val="31"/>
          <w:szCs w:val="31"/>
          <w:lang w:val="en-US" w:eastAsia="zh-CN" w:bidi="ar-SA"/>
        </w:rPr>
        <w:t>已强制要求例行综合人员的工具分开摆放、分开使用、禁止互串借用。综合人员自行借用所有计划工作的工具，如遇特殊紧急情况必须现场借用，需通过单机放行人员许可现场确认后才能借用。</w:t>
      </w:r>
    </w:p>
    <w:p w14:paraId="2B9AC23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525" w:leftChars="250" w:right="630" w:rightChars="300" w:firstLine="697" w:firstLineChars="197"/>
        <w:jc w:val="left"/>
        <w:textAlignment w:val="auto"/>
        <w:rPr>
          <w:rFonts w:hint="default" w:ascii="仿宋" w:hAnsi="仿宋" w:eastAsia="仿宋" w:cs="仿宋"/>
          <w:spacing w:val="22"/>
          <w:kern w:val="2"/>
          <w:sz w:val="31"/>
          <w:szCs w:val="31"/>
          <w:lang w:val="en-US" w:eastAsia="zh-CN" w:bidi="ar-SA"/>
        </w:rPr>
      </w:pPr>
    </w:p>
    <w:p w14:paraId="1AC10F3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525" w:leftChars="250" w:right="630" w:rightChars="300" w:firstLine="700" w:firstLineChars="197"/>
        <w:jc w:val="left"/>
        <w:textAlignment w:val="auto"/>
        <w:rPr>
          <w:rFonts w:hint="eastAsia" w:ascii="仿宋" w:hAnsi="仿宋" w:eastAsia="仿宋" w:cs="仿宋"/>
          <w:b/>
          <w:bCs/>
          <w:spacing w:val="22"/>
          <w:kern w:val="2"/>
          <w:sz w:val="31"/>
          <w:szCs w:val="31"/>
          <w:lang w:val="en-US" w:eastAsia="zh-CN" w:bidi="ar-SA"/>
        </w:rPr>
      </w:pPr>
      <w:r>
        <w:rPr>
          <w:rFonts w:hint="eastAsia" w:ascii="仿宋" w:hAnsi="仿宋" w:eastAsia="仿宋" w:cs="仿宋"/>
          <w:b/>
          <w:bCs/>
          <w:spacing w:val="22"/>
          <w:kern w:val="2"/>
          <w:sz w:val="31"/>
          <w:szCs w:val="31"/>
          <w:lang w:val="en-US" w:eastAsia="zh-CN" w:bidi="ar-SA"/>
        </w:rPr>
        <w:t xml:space="preserve">风险3航班漏接问题 </w:t>
      </w:r>
    </w:p>
    <w:p w14:paraId="28DBA61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525" w:leftChars="250" w:right="630" w:rightChars="300" w:firstLine="697" w:firstLineChars="197"/>
        <w:jc w:val="left"/>
        <w:textAlignment w:val="auto"/>
        <w:rPr>
          <w:rFonts w:hint="eastAsia" w:ascii="仿宋" w:hAnsi="仿宋" w:eastAsia="仿宋" w:cs="仿宋"/>
          <w:spacing w:val="22"/>
          <w:kern w:val="2"/>
          <w:sz w:val="31"/>
          <w:szCs w:val="31"/>
          <w:lang w:val="en-US" w:eastAsia="zh-CN" w:bidi="ar-SA"/>
        </w:rPr>
      </w:pPr>
      <w:r>
        <w:rPr>
          <w:rFonts w:hint="eastAsia" w:ascii="仿宋" w:hAnsi="仿宋" w:eastAsia="仿宋" w:cs="仿宋"/>
          <w:spacing w:val="22"/>
          <w:kern w:val="2"/>
          <w:sz w:val="31"/>
          <w:szCs w:val="31"/>
          <w:lang w:val="en-US" w:eastAsia="zh-CN" w:bidi="ar-SA"/>
        </w:rPr>
        <w:t>由于飞机接机和放行不处于同一班组，且例行组接机架次较多，可能会由于安排或人员调动出现飞机漏接或时间冲突未察觉的问题。</w:t>
      </w:r>
    </w:p>
    <w:p w14:paraId="36C71D7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525" w:leftChars="250" w:right="630" w:rightChars="300" w:firstLine="700" w:firstLineChars="197"/>
        <w:jc w:val="left"/>
        <w:textAlignment w:val="auto"/>
        <w:rPr>
          <w:rFonts w:hint="eastAsia" w:ascii="仿宋" w:hAnsi="仿宋" w:eastAsia="仿宋" w:cs="仿宋"/>
          <w:spacing w:val="22"/>
          <w:kern w:val="2"/>
          <w:sz w:val="31"/>
          <w:szCs w:val="31"/>
          <w:lang w:val="en-US" w:eastAsia="zh-CN" w:bidi="ar-SA"/>
        </w:rPr>
      </w:pPr>
      <w:r>
        <w:rPr>
          <w:rFonts w:hint="eastAsia" w:ascii="仿宋" w:hAnsi="仿宋" w:eastAsia="仿宋" w:cs="仿宋"/>
          <w:b/>
          <w:bCs/>
          <w:spacing w:val="22"/>
          <w:kern w:val="2"/>
          <w:sz w:val="31"/>
          <w:szCs w:val="31"/>
          <w:lang w:val="en-US" w:eastAsia="zh-CN" w:bidi="ar-SA"/>
        </w:rPr>
        <w:t>措施：</w:t>
      </w:r>
      <w:r>
        <w:rPr>
          <w:rFonts w:hint="eastAsia" w:ascii="仿宋" w:hAnsi="仿宋" w:eastAsia="仿宋" w:cs="仿宋"/>
          <w:spacing w:val="22"/>
          <w:kern w:val="2"/>
          <w:sz w:val="31"/>
          <w:szCs w:val="31"/>
          <w:lang w:val="en-US" w:eastAsia="zh-CN" w:bidi="ar-SA"/>
        </w:rPr>
        <w:t>明确例行的组长负责监控飞机接机到位和安排，同时强化放行人员ARM职责提前15分钟到位确认接机人员已安排且到位。如航班高峰时期，车间主任帮助协助调配。</w:t>
      </w:r>
    </w:p>
    <w:p w14:paraId="5C33C74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525" w:leftChars="250" w:right="630" w:rightChars="300" w:firstLine="697" w:firstLineChars="197"/>
        <w:jc w:val="left"/>
        <w:textAlignment w:val="auto"/>
        <w:rPr>
          <w:rFonts w:hint="eastAsia" w:ascii="仿宋" w:hAnsi="仿宋" w:eastAsia="仿宋" w:cs="仿宋"/>
          <w:spacing w:val="22"/>
          <w:kern w:val="2"/>
          <w:sz w:val="31"/>
          <w:szCs w:val="31"/>
          <w:lang w:val="en-US" w:eastAsia="zh-CN" w:bidi="ar-SA"/>
        </w:rPr>
      </w:pPr>
    </w:p>
    <w:p w14:paraId="6755991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525" w:leftChars="250" w:right="630" w:rightChars="300" w:firstLine="700" w:firstLineChars="197"/>
        <w:jc w:val="left"/>
        <w:textAlignment w:val="auto"/>
        <w:rPr>
          <w:rFonts w:hint="eastAsia" w:ascii="仿宋" w:hAnsi="仿宋" w:eastAsia="仿宋" w:cs="仿宋"/>
          <w:b/>
          <w:bCs/>
          <w:spacing w:val="22"/>
          <w:kern w:val="2"/>
          <w:sz w:val="31"/>
          <w:szCs w:val="31"/>
          <w:lang w:val="en-US" w:eastAsia="zh-CN" w:bidi="ar-SA"/>
        </w:rPr>
      </w:pPr>
      <w:r>
        <w:rPr>
          <w:rFonts w:hint="eastAsia" w:ascii="仿宋" w:hAnsi="仿宋" w:eastAsia="仿宋" w:cs="仿宋"/>
          <w:b/>
          <w:bCs/>
          <w:spacing w:val="22"/>
          <w:kern w:val="2"/>
          <w:sz w:val="31"/>
          <w:szCs w:val="31"/>
          <w:lang w:val="en-US" w:eastAsia="zh-CN" w:bidi="ar-SA"/>
        </w:rPr>
        <w:t>风险4 构型重复被意外恢复问题</w:t>
      </w:r>
    </w:p>
    <w:p w14:paraId="44A5F84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525" w:leftChars="250" w:right="630" w:rightChars="300" w:firstLine="697" w:firstLineChars="197"/>
        <w:jc w:val="left"/>
        <w:textAlignment w:val="auto"/>
        <w:rPr>
          <w:rFonts w:hint="eastAsia" w:ascii="仿宋" w:hAnsi="仿宋" w:eastAsia="仿宋" w:cs="仿宋"/>
          <w:b w:val="0"/>
          <w:bCs w:val="0"/>
          <w:spacing w:val="22"/>
          <w:kern w:val="2"/>
          <w:sz w:val="31"/>
          <w:szCs w:val="31"/>
          <w:lang w:val="en-US" w:eastAsia="zh-CN" w:bidi="ar-SA"/>
        </w:rPr>
      </w:pPr>
      <w:r>
        <w:rPr>
          <w:rFonts w:hint="eastAsia" w:ascii="仿宋" w:hAnsi="仿宋" w:eastAsia="仿宋" w:cs="仿宋"/>
          <w:b w:val="0"/>
          <w:bCs w:val="0"/>
          <w:spacing w:val="22"/>
          <w:kern w:val="2"/>
          <w:sz w:val="31"/>
          <w:szCs w:val="31"/>
          <w:lang w:val="en-US" w:eastAsia="zh-CN" w:bidi="ar-SA"/>
        </w:rPr>
        <w:t>由于不同工作组可能经常在同一家次飞机上工作，导致可能会出现不同工作的人员发生重复或冲突的构型出现在同一架次飞机上，未避免构型重复被意外恢复问题特下发此要求。</w:t>
      </w:r>
    </w:p>
    <w:p w14:paraId="2E3F46B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525" w:leftChars="250" w:right="630" w:rightChars="300" w:firstLine="633" w:firstLineChars="197"/>
        <w:jc w:val="left"/>
        <w:textAlignment w:val="auto"/>
        <w:rPr>
          <w:rFonts w:hint="eastAsia" w:ascii="仿宋_GB2312" w:hAnsi="仿宋" w:eastAsia="仿宋_GB2312"/>
          <w:b/>
          <w:bCs/>
          <w:sz w:val="32"/>
          <w:szCs w:val="32"/>
        </w:rPr>
      </w:pPr>
      <w:r>
        <w:rPr>
          <w:rFonts w:hint="eastAsia" w:ascii="仿宋_GB2312" w:hAnsi="仿宋" w:eastAsia="仿宋_GB2312"/>
          <w:b/>
          <w:bCs/>
          <w:sz w:val="32"/>
          <w:szCs w:val="32"/>
        </w:rPr>
        <w:t>措施：</w:t>
      </w:r>
    </w:p>
    <w:p w14:paraId="541DD70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525" w:leftChars="250" w:right="630" w:rightChars="300" w:firstLine="630" w:firstLineChars="197"/>
        <w:jc w:val="left"/>
        <w:textAlignment w:val="auto"/>
        <w:rPr>
          <w:rFonts w:hint="eastAsia" w:ascii="仿宋_GB2312" w:hAnsi="仿宋" w:eastAsia="仿宋_GB2312"/>
          <w:sz w:val="32"/>
          <w:szCs w:val="32"/>
        </w:rPr>
      </w:pPr>
      <w:r>
        <w:rPr>
          <w:rFonts w:hint="eastAsia" w:ascii="仿宋_GB2312" w:hAnsi="仿宋" w:eastAsia="仿宋_GB2312"/>
          <w:sz w:val="32"/>
          <w:szCs w:val="32"/>
        </w:rPr>
        <w:t>单机放行人员执行工作准备时评估当晚所有维修工作是否存在构型冲突，合理安排工作顺序。</w:t>
      </w:r>
    </w:p>
    <w:p w14:paraId="5DF1DD0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525" w:leftChars="250" w:right="630" w:rightChars="300" w:firstLine="630" w:firstLineChars="197"/>
        <w:jc w:val="lef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rPr>
        <w:t>设置飞机构型时如已存在“禁止操作”标签</w:t>
      </w:r>
      <w:r>
        <w:rPr>
          <w:rFonts w:hint="eastAsia" w:ascii="仿宋_GB2312" w:hAnsi="仿宋" w:eastAsia="仿宋_GB2312"/>
          <w:sz w:val="32"/>
          <w:szCs w:val="32"/>
          <w:lang w:val="en-US" w:eastAsia="zh-CN"/>
        </w:rPr>
        <w:t>或其他构型设置</w:t>
      </w:r>
      <w:r>
        <w:rPr>
          <w:rFonts w:hint="eastAsia" w:ascii="仿宋_GB2312" w:hAnsi="仿宋" w:eastAsia="仿宋_GB2312"/>
          <w:sz w:val="32"/>
          <w:szCs w:val="32"/>
        </w:rPr>
        <w:t>，仍需再次悬挂“禁止操作”标签</w:t>
      </w:r>
      <w:r>
        <w:rPr>
          <w:rFonts w:hint="eastAsia" w:ascii="仿宋_GB2312" w:hAnsi="仿宋" w:eastAsia="仿宋_GB2312"/>
          <w:sz w:val="32"/>
          <w:szCs w:val="32"/>
          <w:lang w:val="en-US" w:eastAsia="zh-CN"/>
        </w:rPr>
        <w:t>或在已做构型上挂上提醒标牌</w:t>
      </w:r>
      <w:r>
        <w:rPr>
          <w:rFonts w:hint="eastAsia" w:ascii="仿宋_GB2312" w:hAnsi="仿宋" w:eastAsia="仿宋_GB2312"/>
          <w:sz w:val="32"/>
          <w:szCs w:val="32"/>
        </w:rPr>
        <w:t>，标签应写明原因并签名，新标签禁止覆盖原有标签。</w:t>
      </w:r>
      <w:r>
        <w:rPr>
          <w:rFonts w:hint="eastAsia" w:ascii="仿宋_GB2312" w:hAnsi="仿宋" w:eastAsia="仿宋_GB2312"/>
          <w:sz w:val="32"/>
          <w:szCs w:val="32"/>
          <w:lang w:val="en-US" w:eastAsia="zh-CN"/>
        </w:rPr>
        <w:t>恢复构型时若发现有非本工作设置的额外构型禁止标签，则不得恢复此工作的构型。</w:t>
      </w:r>
    </w:p>
    <w:p w14:paraId="47C1C8B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630" w:rightChars="300"/>
        <w:jc w:val="left"/>
        <w:textAlignment w:val="auto"/>
        <w:rPr>
          <w:rFonts w:hint="eastAsia" w:ascii="仿宋" w:hAnsi="仿宋" w:eastAsia="仿宋" w:cs="仿宋"/>
          <w:spacing w:val="22"/>
          <w:kern w:val="2"/>
          <w:sz w:val="31"/>
          <w:szCs w:val="31"/>
          <w:lang w:val="en-US" w:eastAsia="zh-CN" w:bidi="ar-SA"/>
        </w:rPr>
      </w:pPr>
    </w:p>
    <w:p w14:paraId="0F7673E5">
      <w:pPr>
        <w:pStyle w:val="2"/>
        <w:keepNext w:val="0"/>
        <w:keepLines w:val="0"/>
        <w:pageBreakBefore w:val="0"/>
        <w:kinsoku/>
        <w:wordWrap/>
        <w:overflowPunct/>
        <w:topLinePunct w:val="0"/>
        <w:autoSpaceDE/>
        <w:autoSpaceDN/>
        <w:bidi w:val="0"/>
        <w:adjustRightInd/>
        <w:snapToGrid/>
        <w:spacing w:before="162" w:line="360" w:lineRule="auto"/>
        <w:ind w:left="525" w:leftChars="250" w:right="630" w:rightChars="300" w:firstLine="700" w:firstLineChars="197"/>
        <w:textAlignment w:val="auto"/>
        <w:rPr>
          <w:rFonts w:hint="eastAsia" w:ascii="仿宋" w:hAnsi="仿宋" w:eastAsia="仿宋" w:cs="仿宋"/>
          <w:b/>
          <w:bCs/>
          <w:spacing w:val="22"/>
          <w:kern w:val="2"/>
          <w:sz w:val="31"/>
          <w:szCs w:val="31"/>
          <w:lang w:val="en-US" w:eastAsia="zh-CN" w:bidi="ar-SA"/>
        </w:rPr>
      </w:pPr>
      <w:r>
        <w:rPr>
          <w:rFonts w:hint="eastAsia" w:ascii="仿宋" w:hAnsi="仿宋" w:eastAsia="仿宋" w:cs="仿宋"/>
          <w:b/>
          <w:bCs/>
          <w:spacing w:val="22"/>
          <w:kern w:val="2"/>
          <w:sz w:val="31"/>
          <w:szCs w:val="31"/>
          <w:lang w:val="en-US" w:eastAsia="zh-CN" w:bidi="ar-SA"/>
        </w:rPr>
        <w:t>（</w:t>
      </w:r>
      <w:r>
        <w:rPr>
          <w:rFonts w:hint="eastAsia" w:cs="仿宋"/>
          <w:b/>
          <w:bCs/>
          <w:spacing w:val="22"/>
          <w:kern w:val="2"/>
          <w:sz w:val="31"/>
          <w:szCs w:val="31"/>
          <w:lang w:val="en-US" w:eastAsia="zh-CN" w:bidi="ar-SA"/>
        </w:rPr>
        <w:t>五</w:t>
      </w:r>
      <w:r>
        <w:rPr>
          <w:rFonts w:hint="eastAsia" w:ascii="仿宋" w:hAnsi="仿宋" w:eastAsia="仿宋" w:cs="仿宋"/>
          <w:b/>
          <w:bCs/>
          <w:spacing w:val="22"/>
          <w:kern w:val="2"/>
          <w:sz w:val="31"/>
          <w:szCs w:val="31"/>
          <w:lang w:val="en-US" w:eastAsia="zh-CN" w:bidi="ar-SA"/>
        </w:rPr>
        <w:t>）疲劳度管控</w:t>
      </w:r>
    </w:p>
    <w:p w14:paraId="0858082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525" w:leftChars="250" w:right="630" w:rightChars="300" w:firstLine="697" w:firstLineChars="197"/>
        <w:jc w:val="left"/>
        <w:textAlignment w:val="auto"/>
        <w:rPr>
          <w:rFonts w:hint="eastAsia" w:ascii="仿宋" w:hAnsi="仿宋" w:eastAsia="仿宋" w:cs="仿宋"/>
          <w:spacing w:val="22"/>
          <w:kern w:val="2"/>
          <w:sz w:val="31"/>
          <w:szCs w:val="31"/>
          <w:lang w:val="en-US" w:eastAsia="zh-CN" w:bidi="ar-SA"/>
        </w:rPr>
      </w:pPr>
      <w:r>
        <w:rPr>
          <w:rFonts w:hint="eastAsia" w:ascii="仿宋" w:hAnsi="仿宋" w:eastAsia="仿宋" w:cs="仿宋"/>
          <w:spacing w:val="22"/>
          <w:kern w:val="2"/>
          <w:sz w:val="31"/>
          <w:szCs w:val="31"/>
          <w:lang w:val="en-US" w:eastAsia="zh-CN" w:bidi="ar-SA"/>
        </w:rPr>
        <w:t>综合人员汇总反馈中提到关于疲劳度和工作压力方面，虽然工作总工时是减少，从数据上看工作量没有之前多了，但由于第一：工作时间集中在0点~ 4点，实际工作时间压缩，第二：工作难度复杂度高，基本晚上的工作都是复杂换件、排故、工卡。都是需要投入较多精力和集中度去完成的工作。所以疲劳度的体感上，并没有比之前常规机械师工作少。</w:t>
      </w:r>
    </w:p>
    <w:p w14:paraId="1002F4A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525" w:leftChars="250" w:right="630" w:rightChars="300" w:firstLine="697" w:firstLineChars="197"/>
        <w:jc w:val="left"/>
        <w:textAlignment w:val="auto"/>
        <w:rPr>
          <w:rFonts w:hint="eastAsia" w:ascii="仿宋" w:hAnsi="仿宋" w:eastAsia="仿宋" w:cs="仿宋"/>
          <w:spacing w:val="22"/>
          <w:kern w:val="2"/>
          <w:sz w:val="31"/>
          <w:szCs w:val="31"/>
          <w:lang w:val="en-US" w:eastAsia="zh-CN" w:bidi="ar-SA"/>
        </w:rPr>
      </w:pPr>
      <w:r>
        <w:rPr>
          <w:rFonts w:hint="eastAsia" w:ascii="仿宋" w:hAnsi="仿宋" w:eastAsia="仿宋" w:cs="仿宋"/>
          <w:spacing w:val="22"/>
          <w:kern w:val="2"/>
          <w:sz w:val="31"/>
          <w:szCs w:val="31"/>
          <w:lang w:val="en-US" w:eastAsia="zh-CN" w:bidi="ar-SA"/>
        </w:rPr>
        <w:t>从另一方面，4、5点过后，如果组内人力足够，早上不安排执行过站和航前、拖机等工作，可以稍许休息。总体疲劳度体感和之前常规比是持平的。由于试运行只有1个月时间还未完全熟悉，后续随着推行时间的增长，综合工作流程会更加顺畅，单项工作的熟练度也会不断提高，故而工作疲劳度从长远来看，整体呈下降趋势。</w:t>
      </w:r>
    </w:p>
    <w:p w14:paraId="648EE5C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525" w:leftChars="250" w:right="630" w:rightChars="300" w:firstLine="697" w:firstLineChars="197"/>
        <w:jc w:val="left"/>
        <w:textAlignment w:val="auto"/>
        <w:rPr>
          <w:rFonts w:hint="eastAsia" w:ascii="仿宋" w:hAnsi="仿宋" w:eastAsia="仿宋" w:cs="仿宋"/>
          <w:spacing w:val="22"/>
          <w:kern w:val="2"/>
          <w:sz w:val="31"/>
          <w:szCs w:val="31"/>
          <w:lang w:val="en-US" w:eastAsia="zh-CN" w:bidi="ar-SA"/>
        </w:rPr>
      </w:pPr>
    </w:p>
    <w:p w14:paraId="208D6419">
      <w:pPr>
        <w:pStyle w:val="2"/>
        <w:keepNext w:val="0"/>
        <w:keepLines w:val="0"/>
        <w:pageBreakBefore w:val="0"/>
        <w:kinsoku/>
        <w:wordWrap/>
        <w:overflowPunct/>
        <w:topLinePunct w:val="0"/>
        <w:autoSpaceDE/>
        <w:autoSpaceDN/>
        <w:bidi w:val="0"/>
        <w:adjustRightInd/>
        <w:snapToGrid/>
        <w:spacing w:before="162" w:line="360" w:lineRule="auto"/>
        <w:ind w:left="525" w:leftChars="250" w:right="630" w:rightChars="300" w:firstLine="700" w:firstLineChars="197"/>
        <w:textAlignment w:val="auto"/>
        <w:rPr>
          <w:rFonts w:hint="default" w:ascii="仿宋" w:hAnsi="仿宋" w:eastAsia="仿宋" w:cs="仿宋"/>
          <w:b/>
          <w:bCs/>
          <w:spacing w:val="22"/>
          <w:kern w:val="2"/>
          <w:sz w:val="31"/>
          <w:szCs w:val="31"/>
          <w:lang w:val="en-US" w:eastAsia="zh-CN" w:bidi="ar-SA"/>
        </w:rPr>
      </w:pPr>
      <w:r>
        <w:rPr>
          <w:rFonts w:hint="eastAsia" w:ascii="仿宋" w:hAnsi="仿宋" w:eastAsia="仿宋" w:cs="仿宋"/>
          <w:b/>
          <w:bCs/>
          <w:spacing w:val="22"/>
          <w:kern w:val="2"/>
          <w:sz w:val="31"/>
          <w:szCs w:val="31"/>
          <w:lang w:val="en-US" w:eastAsia="zh-CN" w:bidi="ar-SA"/>
        </w:rPr>
        <w:t>（</w:t>
      </w:r>
      <w:r>
        <w:rPr>
          <w:rFonts w:hint="eastAsia" w:cs="仿宋"/>
          <w:b/>
          <w:bCs/>
          <w:spacing w:val="22"/>
          <w:kern w:val="2"/>
          <w:sz w:val="31"/>
          <w:szCs w:val="31"/>
          <w:lang w:val="en-US" w:eastAsia="zh-CN" w:bidi="ar-SA"/>
        </w:rPr>
        <w:t>六</w:t>
      </w:r>
      <w:r>
        <w:rPr>
          <w:rFonts w:hint="eastAsia" w:ascii="仿宋" w:hAnsi="仿宋" w:eastAsia="仿宋" w:cs="仿宋"/>
          <w:b/>
          <w:bCs/>
          <w:spacing w:val="22"/>
          <w:kern w:val="2"/>
          <w:sz w:val="31"/>
          <w:szCs w:val="31"/>
          <w:lang w:val="en-US" w:eastAsia="zh-CN" w:bidi="ar-SA"/>
        </w:rPr>
        <w:t>）安全裕度对比</w:t>
      </w:r>
    </w:p>
    <w:p w14:paraId="10810E1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525" w:leftChars="250" w:right="630" w:rightChars="300" w:firstLine="697" w:firstLineChars="197"/>
        <w:jc w:val="left"/>
        <w:textAlignment w:val="auto"/>
        <w:rPr>
          <w:rFonts w:hint="eastAsia" w:ascii="仿宋" w:hAnsi="仿宋" w:eastAsia="仿宋" w:cs="仿宋"/>
          <w:spacing w:val="22"/>
          <w:kern w:val="2"/>
          <w:sz w:val="31"/>
          <w:szCs w:val="31"/>
          <w:lang w:val="en-US" w:eastAsia="zh-CN" w:bidi="ar-SA"/>
        </w:rPr>
      </w:pPr>
      <w:r>
        <w:rPr>
          <w:rFonts w:hint="eastAsia" w:ascii="仿宋" w:hAnsi="仿宋" w:eastAsia="仿宋" w:cs="仿宋"/>
          <w:spacing w:val="22"/>
          <w:kern w:val="2"/>
          <w:sz w:val="31"/>
          <w:szCs w:val="31"/>
          <w:lang w:val="en-US" w:eastAsia="zh-CN" w:bidi="ar-SA"/>
        </w:rPr>
        <w:t>安全从自查数据对比和典型不安全/隐患事件分析两个方面展开。</w:t>
      </w:r>
    </w:p>
    <w:p w14:paraId="459198F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525" w:leftChars="250" w:right="630" w:rightChars="300" w:firstLine="700" w:firstLineChars="197"/>
        <w:jc w:val="left"/>
        <w:textAlignment w:val="auto"/>
        <w:rPr>
          <w:rFonts w:hint="eastAsia" w:ascii="仿宋" w:hAnsi="仿宋" w:eastAsia="仿宋" w:cs="仿宋"/>
          <w:spacing w:val="22"/>
          <w:kern w:val="2"/>
          <w:sz w:val="31"/>
          <w:szCs w:val="31"/>
          <w:lang w:val="en-US" w:eastAsia="zh-CN" w:bidi="ar-SA"/>
        </w:rPr>
      </w:pPr>
      <w:r>
        <w:rPr>
          <w:rFonts w:hint="eastAsia" w:ascii="仿宋" w:hAnsi="仿宋" w:eastAsia="仿宋" w:cs="仿宋"/>
          <w:b/>
          <w:bCs/>
          <w:spacing w:val="22"/>
          <w:kern w:val="2"/>
          <w:sz w:val="31"/>
          <w:szCs w:val="31"/>
          <w:lang w:val="en-US" w:eastAsia="zh-CN" w:bidi="ar-SA"/>
        </w:rPr>
        <w:t>自查数据对比：</w:t>
      </w:r>
    </w:p>
    <w:p w14:paraId="0F8BBB3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525" w:leftChars="250" w:right="630" w:rightChars="300" w:firstLine="697" w:firstLineChars="197"/>
        <w:jc w:val="left"/>
        <w:textAlignment w:val="auto"/>
        <w:rPr>
          <w:rFonts w:hint="eastAsia" w:ascii="仿宋" w:hAnsi="仿宋" w:eastAsia="仿宋" w:cs="仿宋"/>
          <w:spacing w:val="22"/>
          <w:kern w:val="2"/>
          <w:sz w:val="31"/>
          <w:szCs w:val="31"/>
          <w:lang w:val="en-US" w:eastAsia="zh-CN" w:bidi="ar-SA"/>
        </w:rPr>
      </w:pPr>
      <w:r>
        <w:rPr>
          <w:rFonts w:hint="eastAsia" w:ascii="仿宋" w:hAnsi="仿宋" w:eastAsia="仿宋" w:cs="仿宋"/>
          <w:spacing w:val="22"/>
          <w:kern w:val="2"/>
          <w:sz w:val="31"/>
          <w:szCs w:val="31"/>
          <w:lang w:val="en-US" w:eastAsia="zh-CN" w:bidi="ar-SA"/>
        </w:rPr>
        <w:t>通过筛查试运行月整体工作中，将50个综合人员的自查自纠数量与往期做对比，梳理试运行月前综合小组人员（50人）自查自纠月平均总数约40条，人均0.8条目。试运行月当月自查总数30条，人均0.6条目。从统计开始的1月起每月总自查自纠数量是上行的（例行+综合），故综合得出综合50人自纠数量上人均比例是较之常规月份是比较低的。综合工作安全裕度，从数据上看较为平稳是下降趋势。</w:t>
      </w:r>
    </w:p>
    <w:p w14:paraId="1191662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525" w:leftChars="250" w:right="630" w:rightChars="300" w:firstLine="697" w:firstLineChars="197"/>
        <w:jc w:val="left"/>
        <w:textAlignment w:val="auto"/>
        <w:rPr>
          <w:rFonts w:hint="eastAsia" w:ascii="仿宋" w:hAnsi="仿宋" w:eastAsia="仿宋" w:cs="仿宋"/>
          <w:spacing w:val="22"/>
          <w:kern w:val="2"/>
          <w:sz w:val="31"/>
          <w:szCs w:val="31"/>
          <w:lang w:val="en-US" w:eastAsia="zh-CN" w:bidi="ar-SA"/>
        </w:rPr>
      </w:pPr>
      <w:r>
        <w:rPr>
          <w:rFonts w:hint="eastAsia" w:ascii="仿宋" w:hAnsi="仿宋" w:eastAsia="仿宋" w:cs="仿宋"/>
          <w:spacing w:val="22"/>
          <w:kern w:val="2"/>
          <w:sz w:val="31"/>
          <w:szCs w:val="31"/>
          <w:lang w:val="en-US" w:eastAsia="zh-CN" w:bidi="ar-SA"/>
        </w:rPr>
        <w:t>分析试运行月自查数据，其中11条目涉及施工中的安全隐患包含施工到位和测试到位等，较之前几月有所上升，说明放行人员对综合人员进行的工作在现场投入了更多关注，在综合施工现场的必互检也执行较为到位。</w:t>
      </w:r>
    </w:p>
    <w:p w14:paraId="7E2B3F9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525" w:leftChars="250" w:right="630" w:rightChars="300" w:firstLine="697" w:firstLineChars="197"/>
        <w:jc w:val="left"/>
        <w:textAlignment w:val="auto"/>
        <w:rPr>
          <w:rFonts w:hint="eastAsia" w:ascii="仿宋" w:hAnsi="仿宋" w:eastAsia="仿宋" w:cs="仿宋"/>
          <w:spacing w:val="22"/>
          <w:kern w:val="2"/>
          <w:sz w:val="31"/>
          <w:szCs w:val="31"/>
          <w:lang w:val="en-US" w:eastAsia="zh-CN" w:bidi="ar-SA"/>
        </w:rPr>
      </w:pPr>
    </w:p>
    <w:p w14:paraId="3EF0E41A">
      <w:pPr>
        <w:keepNext w:val="0"/>
        <w:keepLines w:val="0"/>
        <w:pageBreakBefore w:val="0"/>
        <w:kinsoku/>
        <w:wordWrap/>
        <w:overflowPunct/>
        <w:topLinePunct w:val="0"/>
        <w:autoSpaceDE/>
        <w:autoSpaceDN/>
        <w:bidi w:val="0"/>
        <w:adjustRightInd/>
        <w:snapToGrid/>
        <w:spacing w:before="153" w:line="360" w:lineRule="auto"/>
        <w:ind w:left="525" w:leftChars="250" w:right="630" w:rightChars="300"/>
        <w:textAlignment w:val="auto"/>
        <w:outlineLvl w:val="1"/>
        <w:rPr>
          <w:rFonts w:ascii="黑体" w:hAnsi="黑体" w:eastAsia="黑体" w:cs="黑体"/>
          <w:sz w:val="31"/>
          <w:szCs w:val="31"/>
        </w:rPr>
      </w:pPr>
      <w:r>
        <w:rPr>
          <w:rFonts w:ascii="黑体" w:hAnsi="黑体" w:eastAsia="黑体" w:cs="黑体"/>
          <w:spacing w:val="2"/>
          <w:sz w:val="31"/>
          <w:szCs w:val="31"/>
        </w:rPr>
        <w:t>六、</w:t>
      </w:r>
      <w:r>
        <w:rPr>
          <w:rFonts w:ascii="黑体" w:hAnsi="黑体" w:eastAsia="黑体" w:cs="黑体"/>
          <w:spacing w:val="-52"/>
          <w:sz w:val="31"/>
          <w:szCs w:val="31"/>
        </w:rPr>
        <w:t xml:space="preserve"> </w:t>
      </w:r>
      <w:r>
        <w:rPr>
          <w:rFonts w:ascii="黑体" w:hAnsi="黑体" w:eastAsia="黑体" w:cs="黑体"/>
          <w:spacing w:val="2"/>
          <w:sz w:val="31"/>
          <w:szCs w:val="31"/>
        </w:rPr>
        <w:t>后续工作</w:t>
      </w:r>
    </w:p>
    <w:p w14:paraId="146A0A17">
      <w:pPr>
        <w:pStyle w:val="2"/>
        <w:keepNext w:val="0"/>
        <w:keepLines w:val="0"/>
        <w:pageBreakBefore w:val="0"/>
        <w:kinsoku/>
        <w:wordWrap/>
        <w:overflowPunct/>
        <w:topLinePunct w:val="0"/>
        <w:autoSpaceDE/>
        <w:autoSpaceDN/>
        <w:bidi w:val="0"/>
        <w:adjustRightInd/>
        <w:snapToGrid/>
        <w:spacing w:before="244" w:line="360" w:lineRule="auto"/>
        <w:ind w:left="525" w:leftChars="250" w:right="630" w:rightChars="300" w:firstLine="630"/>
        <w:textAlignment w:val="auto"/>
        <w:rPr>
          <w:spacing w:val="7"/>
          <w:sz w:val="31"/>
          <w:szCs w:val="31"/>
        </w:rPr>
      </w:pPr>
      <w:r>
        <w:rPr>
          <w:spacing w:val="22"/>
          <w:sz w:val="31"/>
          <w:szCs w:val="31"/>
        </w:rPr>
        <w:t>上述措施由</w:t>
      </w:r>
      <w:r>
        <w:rPr>
          <w:rFonts w:hint="eastAsia"/>
          <w:spacing w:val="22"/>
          <w:sz w:val="31"/>
          <w:szCs w:val="31"/>
          <w:lang w:val="en-US" w:eastAsia="zh-CN"/>
        </w:rPr>
        <w:t>虹/浦基地</w:t>
      </w:r>
      <w:r>
        <w:rPr>
          <w:spacing w:val="22"/>
          <w:sz w:val="31"/>
          <w:szCs w:val="31"/>
        </w:rPr>
        <w:t>采用信息反馈</w:t>
      </w:r>
      <w:r>
        <w:rPr>
          <w:rFonts w:hint="eastAsia"/>
          <w:spacing w:val="22"/>
          <w:sz w:val="31"/>
          <w:szCs w:val="31"/>
          <w:lang w:eastAsia="zh-CN"/>
        </w:rPr>
        <w:t>、</w:t>
      </w:r>
      <w:r>
        <w:rPr>
          <w:rFonts w:hint="eastAsia"/>
          <w:spacing w:val="22"/>
          <w:sz w:val="31"/>
          <w:szCs w:val="31"/>
          <w:lang w:val="en-US" w:eastAsia="zh-CN"/>
        </w:rPr>
        <w:t>分析、汇总</w:t>
      </w:r>
      <w:r>
        <w:rPr>
          <w:spacing w:val="22"/>
          <w:sz w:val="31"/>
          <w:szCs w:val="31"/>
        </w:rPr>
        <w:t>的方式进行督</w:t>
      </w:r>
      <w:r>
        <w:rPr>
          <w:spacing w:val="7"/>
          <w:sz w:val="31"/>
          <w:szCs w:val="31"/>
        </w:rPr>
        <w:t>办，</w:t>
      </w:r>
      <w:r>
        <w:rPr>
          <w:rFonts w:hint="eastAsia"/>
          <w:spacing w:val="7"/>
          <w:sz w:val="31"/>
          <w:szCs w:val="31"/>
          <w:lang w:val="en-US" w:eastAsia="zh-CN"/>
        </w:rPr>
        <w:t>杭天</w:t>
      </w:r>
      <w:r>
        <w:rPr>
          <w:spacing w:val="7"/>
          <w:sz w:val="31"/>
          <w:szCs w:val="31"/>
        </w:rPr>
        <w:t>对任务完成情况进行跟踪验证。</w:t>
      </w:r>
    </w:p>
    <w:p w14:paraId="2B160CB4">
      <w:pPr>
        <w:pStyle w:val="2"/>
        <w:keepNext w:val="0"/>
        <w:keepLines w:val="0"/>
        <w:pageBreakBefore w:val="0"/>
        <w:kinsoku/>
        <w:wordWrap/>
        <w:overflowPunct/>
        <w:topLinePunct w:val="0"/>
        <w:autoSpaceDE/>
        <w:autoSpaceDN/>
        <w:bidi w:val="0"/>
        <w:adjustRightInd/>
        <w:snapToGrid/>
        <w:spacing w:before="244" w:line="360" w:lineRule="auto"/>
        <w:ind w:left="525" w:leftChars="250" w:right="630" w:rightChars="300" w:firstLine="630"/>
        <w:textAlignment w:val="auto"/>
        <w:rPr>
          <w:spacing w:val="7"/>
          <w:sz w:val="31"/>
          <w:szCs w:val="31"/>
        </w:rPr>
      </w:pPr>
    </w:p>
    <w:p w14:paraId="0B8B9400">
      <w:pPr>
        <w:keepNext w:val="0"/>
        <w:keepLines w:val="0"/>
        <w:pageBreakBefore w:val="0"/>
        <w:kinsoku/>
        <w:wordWrap/>
        <w:overflowPunct/>
        <w:topLinePunct w:val="0"/>
        <w:autoSpaceDE/>
        <w:autoSpaceDN/>
        <w:bidi w:val="0"/>
        <w:adjustRightInd/>
        <w:snapToGrid/>
        <w:spacing w:before="1" w:line="360" w:lineRule="auto"/>
        <w:ind w:left="525" w:leftChars="250" w:right="630" w:rightChars="300"/>
        <w:textAlignment w:val="auto"/>
        <w:outlineLvl w:val="1"/>
        <w:rPr>
          <w:rFonts w:ascii="黑体" w:hAnsi="黑体" w:eastAsia="黑体" w:cs="黑体"/>
          <w:sz w:val="31"/>
          <w:szCs w:val="31"/>
        </w:rPr>
      </w:pPr>
      <w:r>
        <w:rPr>
          <w:rFonts w:ascii="黑体" w:hAnsi="黑体" w:eastAsia="黑体" w:cs="黑体"/>
          <w:spacing w:val="6"/>
          <w:sz w:val="31"/>
          <w:szCs w:val="31"/>
        </w:rPr>
        <w:t>七、</w:t>
      </w:r>
      <w:r>
        <w:rPr>
          <w:rFonts w:ascii="黑体" w:hAnsi="黑体" w:eastAsia="黑体" w:cs="黑体"/>
          <w:spacing w:val="-56"/>
          <w:sz w:val="31"/>
          <w:szCs w:val="31"/>
        </w:rPr>
        <w:t xml:space="preserve"> </w:t>
      </w:r>
      <w:r>
        <w:rPr>
          <w:rFonts w:ascii="黑体" w:hAnsi="黑体" w:eastAsia="黑体" w:cs="黑体"/>
          <w:spacing w:val="6"/>
          <w:sz w:val="31"/>
          <w:szCs w:val="31"/>
        </w:rPr>
        <w:t>报告编写审核</w:t>
      </w:r>
    </w:p>
    <w:p w14:paraId="5B6840CC">
      <w:pPr>
        <w:pStyle w:val="2"/>
        <w:keepNext w:val="0"/>
        <w:keepLines w:val="0"/>
        <w:pageBreakBefore w:val="0"/>
        <w:kinsoku/>
        <w:wordWrap/>
        <w:overflowPunct/>
        <w:topLinePunct w:val="0"/>
        <w:autoSpaceDE/>
        <w:autoSpaceDN/>
        <w:bidi w:val="0"/>
        <w:adjustRightInd/>
        <w:snapToGrid/>
        <w:spacing w:before="244" w:line="360" w:lineRule="auto"/>
        <w:ind w:left="525" w:leftChars="250" w:right="630" w:rightChars="300" w:firstLine="630"/>
        <w:textAlignment w:val="auto"/>
        <w:rPr>
          <w:spacing w:val="5"/>
          <w:sz w:val="31"/>
          <w:szCs w:val="31"/>
        </w:rPr>
      </w:pPr>
      <w:r>
        <w:rPr>
          <w:spacing w:val="22"/>
          <w:sz w:val="31"/>
          <w:szCs w:val="31"/>
        </w:rPr>
        <w:t>本报告由</w:t>
      </w:r>
      <w:r>
        <w:rPr>
          <w:rFonts w:hint="eastAsia"/>
          <w:spacing w:val="22"/>
          <w:sz w:val="31"/>
          <w:szCs w:val="31"/>
          <w:lang w:val="en-US" w:eastAsia="zh-CN"/>
        </w:rPr>
        <w:t>廖建军、李剑峰</w:t>
      </w:r>
      <w:r>
        <w:rPr>
          <w:spacing w:val="22"/>
          <w:sz w:val="31"/>
          <w:szCs w:val="31"/>
        </w:rPr>
        <w:t>进行编写，</w:t>
      </w:r>
      <w:r>
        <w:rPr>
          <w:rFonts w:hint="eastAsia"/>
          <w:spacing w:val="22"/>
          <w:sz w:val="31"/>
          <w:szCs w:val="31"/>
          <w:lang w:val="en-US" w:eastAsia="zh-CN"/>
        </w:rPr>
        <w:t>杭天</w:t>
      </w:r>
      <w:r>
        <w:rPr>
          <w:spacing w:val="5"/>
          <w:sz w:val="31"/>
          <w:szCs w:val="31"/>
        </w:rPr>
        <w:t>完成最终审核。</w:t>
      </w:r>
    </w:p>
    <w:p w14:paraId="37BA3BFD">
      <w:pPr>
        <w:keepNext w:val="0"/>
        <w:keepLines w:val="0"/>
        <w:pageBreakBefore w:val="0"/>
        <w:kinsoku/>
        <w:wordWrap/>
        <w:overflowPunct/>
        <w:topLinePunct w:val="0"/>
        <w:autoSpaceDE/>
        <w:autoSpaceDN/>
        <w:bidi w:val="0"/>
        <w:adjustRightInd/>
        <w:snapToGrid/>
        <w:spacing w:line="259" w:lineRule="auto"/>
        <w:ind w:left="525" w:leftChars="250" w:right="630" w:rightChars="300"/>
        <w:textAlignment w:val="auto"/>
        <w:rPr>
          <w:rFonts w:ascii="Arial"/>
          <w:sz w:val="31"/>
          <w:szCs w:val="31"/>
        </w:rPr>
      </w:pPr>
    </w:p>
    <w:p w14:paraId="346A8676">
      <w:pPr>
        <w:keepNext w:val="0"/>
        <w:keepLines w:val="0"/>
        <w:pageBreakBefore w:val="0"/>
        <w:kinsoku/>
        <w:wordWrap/>
        <w:overflowPunct/>
        <w:topLinePunct w:val="0"/>
        <w:autoSpaceDE/>
        <w:autoSpaceDN/>
        <w:bidi w:val="0"/>
        <w:adjustRightInd/>
        <w:snapToGrid/>
        <w:spacing w:line="259" w:lineRule="auto"/>
        <w:ind w:left="525" w:leftChars="250" w:right="630" w:rightChars="300"/>
        <w:textAlignment w:val="auto"/>
        <w:rPr>
          <w:rFonts w:ascii="Arial"/>
          <w:sz w:val="31"/>
          <w:szCs w:val="31"/>
        </w:rPr>
      </w:pPr>
    </w:p>
    <w:p w14:paraId="2BB45222">
      <w:pPr>
        <w:keepNext w:val="0"/>
        <w:keepLines w:val="0"/>
        <w:pageBreakBefore w:val="0"/>
        <w:kinsoku/>
        <w:wordWrap/>
        <w:overflowPunct/>
        <w:topLinePunct w:val="0"/>
        <w:autoSpaceDE/>
        <w:autoSpaceDN/>
        <w:bidi w:val="0"/>
        <w:adjustRightInd/>
        <w:snapToGrid/>
        <w:spacing w:line="259" w:lineRule="auto"/>
        <w:ind w:left="525" w:leftChars="250" w:right="630" w:rightChars="300"/>
        <w:textAlignment w:val="auto"/>
        <w:rPr>
          <w:rFonts w:ascii="Arial"/>
          <w:sz w:val="31"/>
          <w:szCs w:val="31"/>
        </w:rPr>
      </w:pPr>
    </w:p>
    <w:p w14:paraId="614ACEEF">
      <w:pPr>
        <w:keepNext w:val="0"/>
        <w:keepLines w:val="0"/>
        <w:pageBreakBefore w:val="0"/>
        <w:kinsoku/>
        <w:wordWrap/>
        <w:overflowPunct/>
        <w:topLinePunct w:val="0"/>
        <w:autoSpaceDE/>
        <w:autoSpaceDN/>
        <w:bidi w:val="0"/>
        <w:adjustRightInd/>
        <w:snapToGrid/>
        <w:spacing w:line="259" w:lineRule="auto"/>
        <w:ind w:right="630" w:rightChars="300"/>
        <w:textAlignment w:val="auto"/>
        <w:rPr>
          <w:rFonts w:ascii="Arial"/>
          <w:sz w:val="31"/>
          <w:szCs w:val="31"/>
        </w:rPr>
      </w:pPr>
    </w:p>
    <w:p w14:paraId="2B069D9A">
      <w:pPr>
        <w:keepNext w:val="0"/>
        <w:keepLines w:val="0"/>
        <w:pageBreakBefore w:val="0"/>
        <w:kinsoku/>
        <w:wordWrap/>
        <w:overflowPunct/>
        <w:topLinePunct w:val="0"/>
        <w:autoSpaceDE/>
        <w:autoSpaceDN/>
        <w:bidi w:val="0"/>
        <w:adjustRightInd/>
        <w:snapToGrid/>
        <w:spacing w:line="259" w:lineRule="auto"/>
        <w:ind w:left="525" w:leftChars="250" w:right="630" w:rightChars="300"/>
        <w:textAlignment w:val="auto"/>
        <w:rPr>
          <w:rFonts w:ascii="Arial"/>
          <w:sz w:val="31"/>
          <w:szCs w:val="31"/>
        </w:rPr>
      </w:pPr>
    </w:p>
    <w:p w14:paraId="07B56F9B">
      <w:pPr>
        <w:keepNext w:val="0"/>
        <w:keepLines w:val="0"/>
        <w:pageBreakBefore w:val="0"/>
        <w:kinsoku/>
        <w:wordWrap/>
        <w:overflowPunct/>
        <w:topLinePunct w:val="0"/>
        <w:autoSpaceDE/>
        <w:autoSpaceDN/>
        <w:bidi w:val="0"/>
        <w:adjustRightInd/>
        <w:snapToGrid/>
        <w:spacing w:line="259" w:lineRule="auto"/>
        <w:ind w:left="525" w:leftChars="250" w:right="630" w:rightChars="300"/>
        <w:textAlignment w:val="auto"/>
        <w:rPr>
          <w:rFonts w:ascii="Arial"/>
          <w:sz w:val="31"/>
          <w:szCs w:val="31"/>
        </w:rPr>
      </w:pPr>
    </w:p>
    <w:p w14:paraId="4C980233">
      <w:pPr>
        <w:keepNext w:val="0"/>
        <w:keepLines w:val="0"/>
        <w:pageBreakBefore w:val="0"/>
        <w:kinsoku/>
        <w:wordWrap/>
        <w:overflowPunct/>
        <w:topLinePunct w:val="0"/>
        <w:autoSpaceDE/>
        <w:autoSpaceDN/>
        <w:bidi w:val="0"/>
        <w:adjustRightInd/>
        <w:snapToGrid/>
        <w:spacing w:line="259" w:lineRule="auto"/>
        <w:ind w:left="525" w:leftChars="250" w:right="630" w:rightChars="300"/>
        <w:textAlignment w:val="auto"/>
        <w:rPr>
          <w:rFonts w:ascii="Arial"/>
          <w:sz w:val="31"/>
          <w:szCs w:val="31"/>
        </w:rPr>
      </w:pPr>
    </w:p>
    <w:p w14:paraId="75C86FED">
      <w:pPr>
        <w:keepNext w:val="0"/>
        <w:keepLines w:val="0"/>
        <w:pageBreakBefore w:val="0"/>
        <w:kinsoku/>
        <w:wordWrap/>
        <w:overflowPunct/>
        <w:topLinePunct w:val="0"/>
        <w:autoSpaceDE/>
        <w:autoSpaceDN/>
        <w:bidi w:val="0"/>
        <w:adjustRightInd/>
        <w:snapToGrid/>
        <w:spacing w:line="259" w:lineRule="auto"/>
        <w:ind w:left="525" w:leftChars="250" w:right="630" w:rightChars="300"/>
        <w:textAlignment w:val="auto"/>
        <w:rPr>
          <w:rFonts w:ascii="Arial"/>
          <w:sz w:val="31"/>
          <w:szCs w:val="31"/>
        </w:rPr>
      </w:pPr>
    </w:p>
    <w:p w14:paraId="2C27135A">
      <w:pPr>
        <w:keepNext w:val="0"/>
        <w:keepLines w:val="0"/>
        <w:pageBreakBefore w:val="0"/>
        <w:kinsoku/>
        <w:wordWrap/>
        <w:overflowPunct/>
        <w:topLinePunct w:val="0"/>
        <w:autoSpaceDE/>
        <w:autoSpaceDN/>
        <w:bidi w:val="0"/>
        <w:adjustRightInd/>
        <w:snapToGrid/>
        <w:spacing w:line="259" w:lineRule="auto"/>
        <w:ind w:left="525" w:leftChars="250" w:right="630" w:rightChars="300"/>
        <w:textAlignment w:val="auto"/>
        <w:rPr>
          <w:rFonts w:ascii="Arial"/>
          <w:sz w:val="31"/>
          <w:szCs w:val="31"/>
        </w:rPr>
      </w:pPr>
    </w:p>
    <w:p w14:paraId="1A051DEB">
      <w:pPr>
        <w:keepNext w:val="0"/>
        <w:keepLines w:val="0"/>
        <w:pageBreakBefore w:val="0"/>
        <w:kinsoku/>
        <w:wordWrap/>
        <w:overflowPunct/>
        <w:topLinePunct w:val="0"/>
        <w:autoSpaceDE/>
        <w:autoSpaceDN/>
        <w:bidi w:val="0"/>
        <w:adjustRightInd/>
        <w:snapToGrid/>
        <w:spacing w:line="259" w:lineRule="auto"/>
        <w:ind w:left="525" w:leftChars="250" w:right="630" w:rightChars="300"/>
        <w:textAlignment w:val="auto"/>
        <w:rPr>
          <w:rFonts w:ascii="Arial"/>
          <w:sz w:val="31"/>
          <w:szCs w:val="31"/>
        </w:rPr>
      </w:pPr>
    </w:p>
    <w:p w14:paraId="2BFDDFCC">
      <w:pPr>
        <w:keepNext w:val="0"/>
        <w:keepLines w:val="0"/>
        <w:pageBreakBefore w:val="0"/>
        <w:kinsoku/>
        <w:wordWrap/>
        <w:overflowPunct/>
        <w:topLinePunct w:val="0"/>
        <w:autoSpaceDE/>
        <w:autoSpaceDN/>
        <w:bidi w:val="0"/>
        <w:adjustRightInd/>
        <w:snapToGrid/>
        <w:spacing w:line="259" w:lineRule="auto"/>
        <w:ind w:left="525" w:leftChars="250" w:right="630" w:rightChars="300"/>
        <w:textAlignment w:val="auto"/>
        <w:rPr>
          <w:rFonts w:ascii="Arial"/>
          <w:sz w:val="31"/>
          <w:szCs w:val="31"/>
        </w:rPr>
      </w:pPr>
    </w:p>
    <w:p w14:paraId="7ADE4DDB">
      <w:pPr>
        <w:pStyle w:val="2"/>
        <w:keepNext w:val="0"/>
        <w:keepLines w:val="0"/>
        <w:pageBreakBefore w:val="0"/>
        <w:kinsoku/>
        <w:wordWrap/>
        <w:overflowPunct/>
        <w:topLinePunct w:val="0"/>
        <w:autoSpaceDE/>
        <w:autoSpaceDN/>
        <w:bidi w:val="0"/>
        <w:adjustRightInd/>
        <w:snapToGrid/>
        <w:spacing w:before="101" w:line="227" w:lineRule="auto"/>
        <w:ind w:left="525" w:leftChars="250" w:right="630" w:rightChars="300"/>
        <w:jc w:val="right"/>
        <w:textAlignment w:val="auto"/>
        <w:rPr>
          <w:sz w:val="31"/>
          <w:szCs w:val="31"/>
        </w:rPr>
      </w:pPr>
      <w:r>
        <w:rPr>
          <w:spacing w:val="8"/>
          <w:sz w:val="31"/>
          <w:szCs w:val="31"/>
        </w:rPr>
        <w:t>春秋航空股份有限公司维修航线中心</w:t>
      </w:r>
    </w:p>
    <w:p w14:paraId="0789F74A">
      <w:pPr>
        <w:pStyle w:val="2"/>
        <w:keepNext w:val="0"/>
        <w:keepLines w:val="0"/>
        <w:pageBreakBefore w:val="0"/>
        <w:kinsoku/>
        <w:wordWrap/>
        <w:overflowPunct/>
        <w:topLinePunct w:val="0"/>
        <w:autoSpaceDE/>
        <w:autoSpaceDN/>
        <w:bidi w:val="0"/>
        <w:adjustRightInd/>
        <w:snapToGrid/>
        <w:spacing w:before="242" w:line="228" w:lineRule="auto"/>
        <w:ind w:left="525" w:leftChars="250" w:right="630" w:rightChars="300"/>
        <w:jc w:val="right"/>
        <w:textAlignment w:val="auto"/>
        <w:rPr>
          <w:rFonts w:hint="eastAsia"/>
          <w:spacing w:val="-5"/>
          <w:sz w:val="31"/>
          <w:szCs w:val="31"/>
          <w:lang w:val="en-US" w:eastAsia="zh-CN"/>
        </w:rPr>
      </w:pPr>
      <w:r>
        <w:rPr>
          <w:spacing w:val="-5"/>
          <w:sz w:val="31"/>
          <w:szCs w:val="31"/>
        </w:rPr>
        <w:t>202</w:t>
      </w:r>
      <w:r>
        <w:rPr>
          <w:rFonts w:hint="eastAsia"/>
          <w:spacing w:val="-5"/>
          <w:sz w:val="31"/>
          <w:szCs w:val="31"/>
          <w:lang w:val="en-US" w:eastAsia="zh-CN"/>
        </w:rPr>
        <w:t>6</w:t>
      </w:r>
      <w:r>
        <w:rPr>
          <w:spacing w:val="-44"/>
          <w:sz w:val="31"/>
          <w:szCs w:val="31"/>
        </w:rPr>
        <w:t xml:space="preserve"> </w:t>
      </w:r>
      <w:r>
        <w:rPr>
          <w:spacing w:val="-5"/>
          <w:sz w:val="31"/>
          <w:szCs w:val="31"/>
        </w:rPr>
        <w:t>年</w:t>
      </w:r>
      <w:r>
        <w:rPr>
          <w:spacing w:val="-59"/>
          <w:sz w:val="31"/>
          <w:szCs w:val="31"/>
        </w:rPr>
        <w:t xml:space="preserve"> </w:t>
      </w:r>
      <w:r>
        <w:rPr>
          <w:spacing w:val="-5"/>
          <w:sz w:val="31"/>
          <w:szCs w:val="31"/>
        </w:rPr>
        <w:t>0</w:t>
      </w:r>
      <w:r>
        <w:rPr>
          <w:rFonts w:hint="eastAsia"/>
          <w:spacing w:val="-5"/>
          <w:sz w:val="31"/>
          <w:szCs w:val="31"/>
          <w:lang w:val="en-US" w:eastAsia="zh-CN"/>
        </w:rPr>
        <w:t>3</w:t>
      </w:r>
      <w:r>
        <w:rPr>
          <w:spacing w:val="-41"/>
          <w:sz w:val="31"/>
          <w:szCs w:val="31"/>
        </w:rPr>
        <w:t xml:space="preserve"> </w:t>
      </w:r>
      <w:r>
        <w:rPr>
          <w:rFonts w:hint="eastAsia"/>
          <w:spacing w:val="-41"/>
          <w:sz w:val="31"/>
          <w:szCs w:val="31"/>
          <w:lang w:val="en-US" w:eastAsia="zh-CN"/>
        </w:rPr>
        <w:t>月</w:t>
      </w:r>
      <w:r>
        <w:rPr>
          <w:rFonts w:hint="eastAsia"/>
          <w:spacing w:val="-5"/>
          <w:sz w:val="31"/>
          <w:szCs w:val="31"/>
          <w:lang w:val="en-US" w:eastAsia="zh-CN"/>
        </w:rPr>
        <w:t>20日</w:t>
      </w:r>
    </w:p>
    <w:p w14:paraId="0A82EAFE">
      <w:pPr>
        <w:pStyle w:val="2"/>
        <w:keepNext w:val="0"/>
        <w:keepLines w:val="0"/>
        <w:pageBreakBefore w:val="0"/>
        <w:kinsoku/>
        <w:wordWrap/>
        <w:overflowPunct/>
        <w:topLinePunct w:val="0"/>
        <w:autoSpaceDE/>
        <w:autoSpaceDN/>
        <w:bidi w:val="0"/>
        <w:adjustRightInd/>
        <w:snapToGrid/>
        <w:spacing w:before="162" w:line="228" w:lineRule="auto"/>
        <w:ind w:left="525" w:leftChars="250" w:right="630" w:rightChars="300"/>
        <w:jc w:val="right"/>
        <w:textAlignment w:val="auto"/>
        <w:rPr>
          <w:sz w:val="31"/>
          <w:szCs w:val="31"/>
        </w:rPr>
      </w:pPr>
      <w:r>
        <w:rPr>
          <w:spacing w:val="4"/>
          <w:sz w:val="31"/>
          <w:szCs w:val="31"/>
        </w:rPr>
        <w:t>(联系人及电话：</w:t>
      </w:r>
      <w:r>
        <w:rPr>
          <w:rFonts w:hint="eastAsia"/>
          <w:spacing w:val="4"/>
          <w:sz w:val="31"/>
          <w:szCs w:val="31"/>
          <w:lang w:val="en-US" w:eastAsia="zh-CN"/>
        </w:rPr>
        <w:t xml:space="preserve">杭天 </w:t>
      </w:r>
      <w:r>
        <w:rPr>
          <w:spacing w:val="4"/>
          <w:sz w:val="31"/>
          <w:szCs w:val="31"/>
        </w:rPr>
        <w:t xml:space="preserve"> </w:t>
      </w:r>
      <w:r>
        <w:rPr>
          <w:rFonts w:hint="eastAsia"/>
          <w:spacing w:val="4"/>
          <w:sz w:val="31"/>
          <w:szCs w:val="31"/>
          <w:lang w:val="en-US" w:eastAsia="zh-CN"/>
        </w:rPr>
        <w:t>XXXXXXXXX</w:t>
      </w:r>
      <w:r>
        <w:rPr>
          <w:spacing w:val="4"/>
          <w:sz w:val="31"/>
          <w:szCs w:val="31"/>
        </w:rPr>
        <w:t>)</w:t>
      </w:r>
    </w:p>
    <w:p w14:paraId="13665CBC">
      <w:pPr>
        <w:keepNext w:val="0"/>
        <w:keepLines w:val="0"/>
        <w:pageBreakBefore w:val="0"/>
        <w:kinsoku/>
        <w:wordWrap/>
        <w:overflowPunct/>
        <w:topLinePunct w:val="0"/>
        <w:autoSpaceDE/>
        <w:autoSpaceDN/>
        <w:bidi w:val="0"/>
        <w:adjustRightInd/>
        <w:snapToGrid/>
        <w:spacing w:before="97"/>
        <w:ind w:left="525" w:leftChars="250" w:right="630" w:rightChars="300"/>
        <w:textAlignment w:val="auto"/>
        <w:rPr>
          <w:sz w:val="31"/>
          <w:szCs w:val="31"/>
        </w:rPr>
      </w:pPr>
    </w:p>
    <w:tbl>
      <w:tblPr>
        <w:tblStyle w:val="9"/>
        <w:tblW w:w="9069" w:type="dxa"/>
        <w:jc w:val="center"/>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779"/>
        <w:gridCol w:w="4290"/>
      </w:tblGrid>
      <w:tr w14:paraId="4277386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4" w:hRule="atLeast"/>
          <w:jc w:val="center"/>
        </w:trPr>
        <w:tc>
          <w:tcPr>
            <w:tcW w:w="9069" w:type="dxa"/>
            <w:gridSpan w:val="2"/>
            <w:tcBorders>
              <w:top w:val="single" w:color="000000" w:sz="10" w:space="0"/>
              <w:bottom w:val="single" w:color="000000" w:sz="4" w:space="0"/>
            </w:tcBorders>
            <w:vAlign w:val="top"/>
          </w:tcPr>
          <w:p w14:paraId="59C3BA78">
            <w:pPr>
              <w:pStyle w:val="8"/>
              <w:keepNext w:val="0"/>
              <w:keepLines w:val="0"/>
              <w:pageBreakBefore w:val="0"/>
              <w:kinsoku/>
              <w:wordWrap/>
              <w:overflowPunct/>
              <w:topLinePunct w:val="0"/>
              <w:autoSpaceDE/>
              <w:autoSpaceDN/>
              <w:bidi w:val="0"/>
              <w:adjustRightInd/>
              <w:snapToGrid/>
              <w:spacing w:before="175" w:line="222" w:lineRule="auto"/>
              <w:ind w:left="525" w:leftChars="250" w:right="630" w:rightChars="300"/>
              <w:textAlignment w:val="auto"/>
              <w:rPr>
                <w:rFonts w:hint="default" w:eastAsia="仿宋"/>
                <w:sz w:val="31"/>
                <w:szCs w:val="31"/>
                <w:lang w:val="en-US" w:eastAsia="zh-CN"/>
              </w:rPr>
            </w:pPr>
            <w:r>
              <w:rPr>
                <w:rFonts w:hint="eastAsia"/>
                <w:sz w:val="31"/>
                <w:szCs w:val="31"/>
                <w:lang w:val="en-US" w:eastAsia="zh-CN"/>
              </w:rPr>
              <w:t>抄送：沈渊</w:t>
            </w:r>
          </w:p>
        </w:tc>
      </w:tr>
      <w:tr w14:paraId="68BD6D1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77" w:hRule="atLeast"/>
          <w:jc w:val="center"/>
        </w:trPr>
        <w:tc>
          <w:tcPr>
            <w:tcW w:w="4779" w:type="dxa"/>
            <w:tcBorders>
              <w:top w:val="single" w:color="000000" w:sz="4" w:space="0"/>
              <w:bottom w:val="single" w:color="000000" w:sz="10" w:space="0"/>
            </w:tcBorders>
            <w:vAlign w:val="top"/>
          </w:tcPr>
          <w:p w14:paraId="48099D0D">
            <w:pPr>
              <w:pStyle w:val="8"/>
              <w:keepNext w:val="0"/>
              <w:keepLines w:val="0"/>
              <w:pageBreakBefore w:val="0"/>
              <w:kinsoku/>
              <w:wordWrap/>
              <w:overflowPunct/>
              <w:topLinePunct w:val="0"/>
              <w:autoSpaceDE/>
              <w:autoSpaceDN/>
              <w:bidi w:val="0"/>
              <w:adjustRightInd/>
              <w:snapToGrid/>
              <w:spacing w:before="203" w:line="222" w:lineRule="auto"/>
              <w:ind w:left="525" w:leftChars="250" w:right="630" w:rightChars="300"/>
              <w:textAlignment w:val="auto"/>
              <w:rPr>
                <w:sz w:val="31"/>
                <w:szCs w:val="31"/>
              </w:rPr>
            </w:pPr>
            <w:r>
              <w:rPr>
                <w:spacing w:val="-2"/>
                <w:sz w:val="31"/>
                <w:szCs w:val="31"/>
              </w:rPr>
              <w:t>维修航线中心</w:t>
            </w:r>
          </w:p>
        </w:tc>
        <w:tc>
          <w:tcPr>
            <w:tcW w:w="4290" w:type="dxa"/>
            <w:tcBorders>
              <w:top w:val="single" w:color="000000" w:sz="4" w:space="0"/>
              <w:bottom w:val="single" w:color="000000" w:sz="10" w:space="0"/>
            </w:tcBorders>
            <w:vAlign w:val="top"/>
          </w:tcPr>
          <w:p w14:paraId="4890D38C">
            <w:pPr>
              <w:pStyle w:val="8"/>
              <w:keepNext w:val="0"/>
              <w:keepLines w:val="0"/>
              <w:pageBreakBefore w:val="0"/>
              <w:kinsoku/>
              <w:wordWrap/>
              <w:overflowPunct/>
              <w:topLinePunct w:val="0"/>
              <w:autoSpaceDE/>
              <w:autoSpaceDN/>
              <w:bidi w:val="0"/>
              <w:adjustRightInd/>
              <w:snapToGrid/>
              <w:spacing w:before="203" w:line="222" w:lineRule="auto"/>
              <w:ind w:right="630" w:rightChars="300"/>
              <w:textAlignment w:val="auto"/>
              <w:rPr>
                <w:rFonts w:hint="eastAsia" w:eastAsia="仿宋"/>
                <w:sz w:val="31"/>
                <w:szCs w:val="31"/>
                <w:lang w:val="en-US" w:eastAsia="zh-CN"/>
              </w:rPr>
            </w:pPr>
            <w:r>
              <w:rPr>
                <w:spacing w:val="-14"/>
                <w:sz w:val="31"/>
                <w:szCs w:val="31"/>
              </w:rPr>
              <w:t>202</w:t>
            </w:r>
            <w:r>
              <w:rPr>
                <w:rFonts w:hint="eastAsia"/>
                <w:spacing w:val="-14"/>
                <w:sz w:val="31"/>
                <w:szCs w:val="31"/>
                <w:lang w:val="en-US" w:eastAsia="zh-CN"/>
              </w:rPr>
              <w:t>6</w:t>
            </w:r>
            <w:r>
              <w:rPr>
                <w:spacing w:val="-20"/>
                <w:sz w:val="31"/>
                <w:szCs w:val="31"/>
              </w:rPr>
              <w:t xml:space="preserve"> </w:t>
            </w:r>
            <w:r>
              <w:rPr>
                <w:spacing w:val="-14"/>
                <w:sz w:val="31"/>
                <w:szCs w:val="31"/>
              </w:rPr>
              <w:t>年</w:t>
            </w:r>
            <w:r>
              <w:rPr>
                <w:spacing w:val="-32"/>
                <w:sz w:val="31"/>
                <w:szCs w:val="31"/>
              </w:rPr>
              <w:t xml:space="preserve"> </w:t>
            </w:r>
            <w:r>
              <w:rPr>
                <w:spacing w:val="-5"/>
                <w:sz w:val="31"/>
                <w:szCs w:val="31"/>
              </w:rPr>
              <w:t>0</w:t>
            </w:r>
            <w:r>
              <w:rPr>
                <w:rFonts w:hint="eastAsia"/>
                <w:spacing w:val="-5"/>
                <w:sz w:val="31"/>
                <w:szCs w:val="31"/>
                <w:lang w:val="en-US" w:eastAsia="zh-CN"/>
              </w:rPr>
              <w:t>3</w:t>
            </w:r>
            <w:r>
              <w:rPr>
                <w:spacing w:val="-41"/>
                <w:sz w:val="31"/>
                <w:szCs w:val="31"/>
              </w:rPr>
              <w:t xml:space="preserve"> </w:t>
            </w:r>
            <w:r>
              <w:rPr>
                <w:rFonts w:hint="eastAsia"/>
                <w:spacing w:val="-41"/>
                <w:sz w:val="31"/>
                <w:szCs w:val="31"/>
                <w:lang w:val="en-US" w:eastAsia="zh-CN"/>
              </w:rPr>
              <w:t>月</w:t>
            </w:r>
            <w:r>
              <w:rPr>
                <w:rFonts w:hint="eastAsia"/>
                <w:spacing w:val="-5"/>
                <w:sz w:val="31"/>
                <w:szCs w:val="31"/>
                <w:lang w:val="en-US" w:eastAsia="zh-CN"/>
              </w:rPr>
              <w:t>20</w:t>
            </w:r>
            <w:r>
              <w:rPr>
                <w:spacing w:val="-14"/>
                <w:sz w:val="31"/>
                <w:szCs w:val="31"/>
              </w:rPr>
              <w:t>日</w:t>
            </w:r>
            <w:r>
              <w:rPr>
                <w:spacing w:val="-80"/>
                <w:sz w:val="31"/>
                <w:szCs w:val="31"/>
              </w:rPr>
              <w:t xml:space="preserve"> </w:t>
            </w:r>
            <w:r>
              <w:rPr>
                <w:spacing w:val="-14"/>
                <w:sz w:val="31"/>
                <w:szCs w:val="31"/>
              </w:rPr>
              <w:t>印发</w:t>
            </w:r>
            <w:r>
              <w:rPr>
                <w:rFonts w:hint="eastAsia"/>
                <w:spacing w:val="-14"/>
                <w:sz w:val="31"/>
                <w:szCs w:val="31"/>
                <w:lang w:val="en-US" w:eastAsia="zh-CN"/>
              </w:rPr>
              <w:t xml:space="preserve"> </w:t>
            </w:r>
          </w:p>
        </w:tc>
      </w:tr>
    </w:tbl>
    <w:p w14:paraId="4211CBB6">
      <w:pPr>
        <w:pStyle w:val="2"/>
        <w:keepNext w:val="0"/>
        <w:keepLines w:val="0"/>
        <w:pageBreakBefore w:val="0"/>
        <w:kinsoku/>
        <w:wordWrap/>
        <w:overflowPunct/>
        <w:topLinePunct w:val="0"/>
        <w:autoSpaceDE/>
        <w:autoSpaceDN/>
        <w:bidi w:val="0"/>
        <w:adjustRightInd/>
        <w:snapToGrid/>
        <w:spacing w:before="242" w:line="228" w:lineRule="auto"/>
        <w:ind w:left="525" w:leftChars="250" w:right="630" w:rightChars="300"/>
        <w:textAlignment w:val="auto"/>
        <w:rPr>
          <w:rFonts w:hint="eastAsia"/>
          <w:spacing w:val="-5"/>
          <w:sz w:val="31"/>
          <w:szCs w:val="31"/>
          <w:lang w:val="en-US" w:eastAsia="zh-CN"/>
        </w:rPr>
        <w:sectPr>
          <w:footerReference r:id="rId3" w:type="default"/>
          <w:pgSz w:w="11906" w:h="16839"/>
          <w:pgMar w:top="1431" w:right="1295" w:bottom="1521" w:left="1295" w:header="0" w:footer="1157" w:gutter="0"/>
          <w:pgBorders>
            <w:top w:val="none" w:sz="0" w:space="0"/>
            <w:left w:val="none" w:sz="0" w:space="0"/>
            <w:bottom w:val="none" w:sz="0" w:space="0"/>
            <w:right w:val="none" w:sz="0" w:space="0"/>
          </w:pgBorders>
          <w:cols w:space="720" w:num="1"/>
        </w:sectPr>
      </w:pPr>
    </w:p>
    <w:p w14:paraId="19B5D146">
      <w:pPr>
        <w:keepNext w:val="0"/>
        <w:keepLines w:val="0"/>
        <w:pageBreakBefore w:val="0"/>
        <w:widowControl w:val="0"/>
        <w:kinsoku/>
        <w:wordWrap/>
        <w:overflowPunct/>
        <w:topLinePunct w:val="0"/>
        <w:autoSpaceDE/>
        <w:autoSpaceDN/>
        <w:bidi w:val="0"/>
        <w:adjustRightInd/>
        <w:snapToGrid/>
        <w:spacing w:line="20" w:lineRule="exact"/>
        <w:ind w:right="630" w:rightChars="300"/>
        <w:textAlignment w:val="auto"/>
        <w:rPr>
          <w:rFonts w:ascii="Arial"/>
          <w:sz w:val="31"/>
          <w:szCs w:val="31"/>
        </w:rPr>
      </w:pPr>
    </w:p>
    <w:sectPr>
      <w:footerReference r:id="rId4" w:type="default"/>
      <w:pgSz w:w="11906" w:h="16839"/>
      <w:pgMar w:top="1431" w:right="1785" w:bottom="1315" w:left="1785" w:header="0" w:footer="95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3E232">
    <w:pPr>
      <w:spacing w:line="233" w:lineRule="auto"/>
      <w:rPr>
        <w:rFonts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ED5E4">
    <w:pPr>
      <w:spacing w:line="233" w:lineRule="auto"/>
      <w:rPr>
        <w:rFonts w:ascii="宋体" w:hAnsi="宋体" w:eastAsia="宋体" w:cs="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7E07C9"/>
    <w:multiLevelType w:val="singleLevel"/>
    <w:tmpl w:val="A67E07C9"/>
    <w:lvl w:ilvl="0" w:tentative="0">
      <w:start w:val="1"/>
      <w:numFmt w:val="decimal"/>
      <w:suff w:val="nothing"/>
      <w:lvlText w:val="%1、"/>
      <w:lvlJc w:val="left"/>
    </w:lvl>
  </w:abstractNum>
  <w:abstractNum w:abstractNumId="1">
    <w:nsid w:val="CD5C4C26"/>
    <w:multiLevelType w:val="singleLevel"/>
    <w:tmpl w:val="CD5C4C26"/>
    <w:lvl w:ilvl="0" w:tentative="0">
      <w:start w:val="1"/>
      <w:numFmt w:val="chineseCounting"/>
      <w:suff w:val="space"/>
      <w:lvlText w:val="%1、"/>
      <w:lvlJc w:val="left"/>
      <w:pPr>
        <w:ind w:left="945"/>
      </w:pPr>
      <w:rPr>
        <w:rFonts w:hint="eastAsia"/>
      </w:rPr>
    </w:lvl>
  </w:abstractNum>
  <w:abstractNum w:abstractNumId="2">
    <w:nsid w:val="D3F5854A"/>
    <w:multiLevelType w:val="singleLevel"/>
    <w:tmpl w:val="D3F5854A"/>
    <w:lvl w:ilvl="0" w:tentative="0">
      <w:start w:val="1"/>
      <w:numFmt w:val="decimal"/>
      <w:suff w:val="space"/>
      <w:lvlText w:val="%1."/>
      <w:lvlJc w:val="left"/>
      <w:rPr>
        <w:rFonts w:hint="default"/>
        <w:b/>
        <w:bCs/>
      </w:rPr>
    </w:lvl>
  </w:abstractNum>
  <w:abstractNum w:abstractNumId="3">
    <w:nsid w:val="DE5BD613"/>
    <w:multiLevelType w:val="singleLevel"/>
    <w:tmpl w:val="DE5BD613"/>
    <w:lvl w:ilvl="0" w:tentative="0">
      <w:start w:val="1"/>
      <w:numFmt w:val="decimal"/>
      <w:suff w:val="space"/>
      <w:lvlText w:val="%1."/>
      <w:lvlJc w:val="left"/>
      <w:rPr>
        <w:rFonts w:hint="default"/>
        <w:b/>
        <w:bCs/>
        <w:color w:val="auto"/>
      </w:rPr>
    </w:lvl>
  </w:abstractNum>
  <w:abstractNum w:abstractNumId="4">
    <w:nsid w:val="E42A2165"/>
    <w:multiLevelType w:val="singleLevel"/>
    <w:tmpl w:val="E42A2165"/>
    <w:lvl w:ilvl="0" w:tentative="0">
      <w:start w:val="1"/>
      <w:numFmt w:val="decimal"/>
      <w:suff w:val="space"/>
      <w:lvlText w:val="%1）"/>
      <w:lvlJc w:val="left"/>
    </w:lvl>
  </w:abstractNum>
  <w:abstractNum w:abstractNumId="5">
    <w:nsid w:val="0628295E"/>
    <w:multiLevelType w:val="singleLevel"/>
    <w:tmpl w:val="0628295E"/>
    <w:lvl w:ilvl="0" w:tentative="0">
      <w:start w:val="1"/>
      <w:numFmt w:val="decimal"/>
      <w:suff w:val="space"/>
      <w:lvlText w:val="%1."/>
      <w:lvlJc w:val="left"/>
      <w:rPr>
        <w:rFonts w:hint="default"/>
        <w:b/>
        <w:bCs/>
      </w:r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3320"/>
    <w:rsid w:val="00FC04D2"/>
    <w:rsid w:val="02247ACE"/>
    <w:rsid w:val="02366FA3"/>
    <w:rsid w:val="09F422CC"/>
    <w:rsid w:val="0A4C5E14"/>
    <w:rsid w:val="0AB46098"/>
    <w:rsid w:val="0AF07217"/>
    <w:rsid w:val="0BBF6995"/>
    <w:rsid w:val="0C050FC2"/>
    <w:rsid w:val="0D5C23F8"/>
    <w:rsid w:val="0D9C49BC"/>
    <w:rsid w:val="0DE67374"/>
    <w:rsid w:val="0EF37117"/>
    <w:rsid w:val="0F1D102F"/>
    <w:rsid w:val="0F3A1A89"/>
    <w:rsid w:val="12E42FCD"/>
    <w:rsid w:val="139325B3"/>
    <w:rsid w:val="14943DE6"/>
    <w:rsid w:val="165D370C"/>
    <w:rsid w:val="18101208"/>
    <w:rsid w:val="19A16D77"/>
    <w:rsid w:val="1E723400"/>
    <w:rsid w:val="231F636F"/>
    <w:rsid w:val="25F54AEA"/>
    <w:rsid w:val="26934DFB"/>
    <w:rsid w:val="2A67601F"/>
    <w:rsid w:val="2F0F0EA3"/>
    <w:rsid w:val="302723B3"/>
    <w:rsid w:val="30C0743E"/>
    <w:rsid w:val="3381002D"/>
    <w:rsid w:val="34F85A73"/>
    <w:rsid w:val="365550A3"/>
    <w:rsid w:val="37696403"/>
    <w:rsid w:val="37F814F6"/>
    <w:rsid w:val="38FB278B"/>
    <w:rsid w:val="3A766DF0"/>
    <w:rsid w:val="3AD849D6"/>
    <w:rsid w:val="3CC344D7"/>
    <w:rsid w:val="3DBB413B"/>
    <w:rsid w:val="3E083824"/>
    <w:rsid w:val="3F415EC3"/>
    <w:rsid w:val="403E1AF3"/>
    <w:rsid w:val="40D205B2"/>
    <w:rsid w:val="4249440B"/>
    <w:rsid w:val="45F276DC"/>
    <w:rsid w:val="462A6302"/>
    <w:rsid w:val="48CF0986"/>
    <w:rsid w:val="4A593B07"/>
    <w:rsid w:val="4D1C24B3"/>
    <w:rsid w:val="4E295A47"/>
    <w:rsid w:val="4E5E3D22"/>
    <w:rsid w:val="50950CB1"/>
    <w:rsid w:val="51C57C31"/>
    <w:rsid w:val="51E34E96"/>
    <w:rsid w:val="52F90563"/>
    <w:rsid w:val="55024293"/>
    <w:rsid w:val="593C217C"/>
    <w:rsid w:val="59471C07"/>
    <w:rsid w:val="59644458"/>
    <w:rsid w:val="5C970F71"/>
    <w:rsid w:val="5CDD04E9"/>
    <w:rsid w:val="5E0E058B"/>
    <w:rsid w:val="5EAF133C"/>
    <w:rsid w:val="61CF1286"/>
    <w:rsid w:val="62DE0EBE"/>
    <w:rsid w:val="68A634BD"/>
    <w:rsid w:val="74E53DAA"/>
    <w:rsid w:val="7717695B"/>
    <w:rsid w:val="78D15FE5"/>
    <w:rsid w:val="7A0D5FC1"/>
    <w:rsid w:val="7B923767"/>
    <w:rsid w:val="7C8B2065"/>
    <w:rsid w:val="7D575A69"/>
    <w:rsid w:val="7F8A5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 w:type="paragraph" w:customStyle="1" w:styleId="8">
    <w:name w:val="Table Text"/>
    <w:basedOn w:val="1"/>
    <w:semiHidden/>
    <w:qFormat/>
    <w:uiPriority w:val="0"/>
    <w:rPr>
      <w:rFonts w:ascii="仿宋" w:hAnsi="仿宋" w:eastAsia="仿宋" w:cs="仿宋"/>
      <w:sz w:val="24"/>
      <w:szCs w:val="24"/>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extobjs>
    <extobj name="ECB019B1-382A-4266-B25C-5B523AA43C14-1">
      <extobjdata type="ECB019B1-382A-4266-B25C-5B523AA43C14" data="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E1cW4vRDdwaE13NnVqaDExQUFBQUFFbEZUa1N1UW1DQyIsCgkiVGhlbWUiIDogIiIsCgkiVHlwZSIgOiAiZmxvdyIsCgkiVXNlcklkIiA6ICIzMjY3MDEzODciLAoJIlZlcnNpb24iIDogIjI2NS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2996</Words>
  <Characters>3149</Characters>
  <Lines>0</Lines>
  <Paragraphs>0</Paragraphs>
  <TotalTime>8</TotalTime>
  <ScaleCrop>false</ScaleCrop>
  <LinksUpToDate>false</LinksUpToDate>
  <CharactersWithSpaces>3191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2025-09-15T02:40:00Z</dcterms:created>
  <dc:creator>009866</dc:creator>
  <cp:lastModifiedBy>杨夏梦么</cp:lastModifiedBy>
  <dcterms:modified xsi:type="dcterms:W3CDTF">2026-03-27T09:11:06Z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eyJoZGlkIjoiMTQwZDFkYjkxZGJmYmY5MjkzMjc0NjgxN2Y5NTE0ZDQiLCJ1c2VySWQiOiIzMjY3MDEzODcifQ==</vt:lpwstr>
  </property>
  <property fmtid="{D5CDD505-2E9C-101B-9397-08002B2CF9AE}" pid="4" name="ICV">
    <vt:lpwstr>D70E1423BAD6461D82E8BB6BAD7047D5_13</vt:lpwstr>
  </property>
</Properties>
</file>